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B83F1E" w14:textId="35D40C91" w:rsidR="00760C2F" w:rsidRPr="0005215A" w:rsidRDefault="00760C2F" w:rsidP="0005215A">
      <w:pPr>
        <w:spacing w:after="0" w:line="480" w:lineRule="auto"/>
        <w:jc w:val="center"/>
        <w:rPr>
          <w:rFonts w:ascii="Arial" w:hAnsi="Arial" w:cs="Arial"/>
          <w:b/>
          <w:bCs/>
          <w:sz w:val="24"/>
          <w:szCs w:val="24"/>
        </w:rPr>
      </w:pPr>
      <w:r w:rsidRPr="0005215A">
        <w:rPr>
          <w:rFonts w:ascii="Arial" w:hAnsi="Arial" w:cs="Arial"/>
          <w:b/>
          <w:bCs/>
          <w:sz w:val="24"/>
          <w:szCs w:val="24"/>
        </w:rPr>
        <w:t>T</w:t>
      </w:r>
      <w:r w:rsidR="0005215A" w:rsidRPr="0005215A">
        <w:rPr>
          <w:rFonts w:ascii="Arial" w:hAnsi="Arial" w:cs="Arial"/>
          <w:b/>
          <w:bCs/>
          <w:sz w:val="24"/>
          <w:szCs w:val="24"/>
        </w:rPr>
        <w:t>.</w:t>
      </w:r>
      <w:r w:rsidRPr="0005215A">
        <w:rPr>
          <w:rFonts w:ascii="Arial" w:hAnsi="Arial" w:cs="Arial"/>
          <w:b/>
          <w:bCs/>
          <w:sz w:val="24"/>
          <w:szCs w:val="24"/>
        </w:rPr>
        <w:t>P</w:t>
      </w:r>
      <w:r w:rsidR="0005215A" w:rsidRPr="0005215A">
        <w:rPr>
          <w:rFonts w:ascii="Arial" w:hAnsi="Arial" w:cs="Arial"/>
          <w:b/>
          <w:bCs/>
          <w:sz w:val="24"/>
          <w:szCs w:val="24"/>
        </w:rPr>
        <w:t>.</w:t>
      </w:r>
      <w:r w:rsidRPr="0005215A">
        <w:rPr>
          <w:rFonts w:ascii="Arial" w:hAnsi="Arial" w:cs="Arial"/>
          <w:b/>
          <w:bCs/>
          <w:sz w:val="24"/>
          <w:szCs w:val="24"/>
        </w:rPr>
        <w:t>I</w:t>
      </w:r>
      <w:r w:rsidR="0005215A" w:rsidRPr="0005215A">
        <w:rPr>
          <w:rFonts w:ascii="Arial" w:hAnsi="Arial" w:cs="Arial"/>
          <w:b/>
          <w:bCs/>
          <w:sz w:val="24"/>
          <w:szCs w:val="24"/>
        </w:rPr>
        <w:t xml:space="preserve">. </w:t>
      </w:r>
      <w:r w:rsidR="00F3707C">
        <w:rPr>
          <w:rFonts w:ascii="Arial" w:hAnsi="Arial" w:cs="Arial"/>
          <w:b/>
          <w:bCs/>
          <w:sz w:val="24"/>
          <w:szCs w:val="24"/>
        </w:rPr>
        <w:t>–</w:t>
      </w:r>
      <w:r w:rsidRPr="0005215A">
        <w:rPr>
          <w:rFonts w:ascii="Arial" w:hAnsi="Arial" w:cs="Arial"/>
          <w:b/>
          <w:bCs/>
          <w:sz w:val="24"/>
          <w:szCs w:val="24"/>
        </w:rPr>
        <w:t xml:space="preserve"> </w:t>
      </w:r>
      <w:r w:rsidR="00F3707C">
        <w:rPr>
          <w:rFonts w:ascii="Arial" w:hAnsi="Arial" w:cs="Arial"/>
          <w:b/>
          <w:bCs/>
          <w:sz w:val="24"/>
          <w:szCs w:val="24"/>
        </w:rPr>
        <w:t xml:space="preserve">CRIM. </w:t>
      </w:r>
      <w:r w:rsidRPr="0005215A">
        <w:rPr>
          <w:rFonts w:ascii="Arial" w:hAnsi="Arial" w:cs="Arial"/>
          <w:b/>
          <w:bCs/>
          <w:sz w:val="24"/>
          <w:szCs w:val="24"/>
        </w:rPr>
        <w:t>10.2</w:t>
      </w:r>
      <w:r w:rsidR="0005215A" w:rsidRPr="0005215A">
        <w:rPr>
          <w:rFonts w:ascii="Arial" w:hAnsi="Arial" w:cs="Arial"/>
          <w:b/>
          <w:bCs/>
          <w:sz w:val="24"/>
          <w:szCs w:val="24"/>
        </w:rPr>
        <w:t>9</w:t>
      </w:r>
    </w:p>
    <w:p w14:paraId="095D5A48" w14:textId="1D506826" w:rsidR="00715D47" w:rsidRPr="0005215A" w:rsidRDefault="00715D47" w:rsidP="0005215A">
      <w:pPr>
        <w:spacing w:after="0" w:line="480" w:lineRule="auto"/>
        <w:jc w:val="center"/>
        <w:rPr>
          <w:rFonts w:ascii="Arial" w:hAnsi="Arial" w:cs="Arial"/>
          <w:sz w:val="24"/>
          <w:szCs w:val="24"/>
        </w:rPr>
      </w:pPr>
      <w:r w:rsidRPr="0005215A">
        <w:rPr>
          <w:rFonts w:ascii="Arial" w:hAnsi="Arial" w:cs="Arial"/>
          <w:b/>
          <w:bCs/>
          <w:sz w:val="24"/>
          <w:szCs w:val="24"/>
        </w:rPr>
        <w:t>INDECENT EXPOSURE</w:t>
      </w:r>
    </w:p>
    <w:p w14:paraId="5D5D1FD2" w14:textId="77777777" w:rsidR="00715D47" w:rsidRPr="0005215A" w:rsidRDefault="00715D47" w:rsidP="0005215A">
      <w:pPr>
        <w:spacing w:after="0" w:line="480" w:lineRule="auto"/>
        <w:ind w:firstLine="720"/>
        <w:rPr>
          <w:rFonts w:ascii="Arial" w:hAnsi="Arial" w:cs="Arial"/>
          <w:sz w:val="24"/>
          <w:szCs w:val="24"/>
        </w:rPr>
      </w:pPr>
      <w:r w:rsidRPr="0005215A">
        <w:rPr>
          <w:rFonts w:ascii="Arial" w:hAnsi="Arial" w:cs="Arial"/>
          <w:sz w:val="24"/>
          <w:szCs w:val="24"/>
        </w:rPr>
        <w:t xml:space="preserve">Any person who commits the offense of indecent exposure is guilty of a crime. </w:t>
      </w:r>
    </w:p>
    <w:p w14:paraId="589AA6CF" w14:textId="1EC71FCE" w:rsidR="00715D47" w:rsidRPr="0005215A" w:rsidRDefault="00715D47" w:rsidP="0005215A">
      <w:pPr>
        <w:spacing w:after="0" w:line="480" w:lineRule="auto"/>
        <w:ind w:firstLine="720"/>
        <w:rPr>
          <w:rFonts w:ascii="Arial" w:hAnsi="Arial" w:cs="Arial"/>
          <w:sz w:val="24"/>
          <w:szCs w:val="24"/>
        </w:rPr>
      </w:pPr>
      <w:r w:rsidRPr="0005215A">
        <w:rPr>
          <w:rFonts w:ascii="Arial" w:hAnsi="Arial" w:cs="Arial"/>
          <w:sz w:val="24"/>
          <w:szCs w:val="24"/>
        </w:rPr>
        <w:t>For you to find the defendant guilty of this offense, the state must have proven beyond a reasonable doubt the existence of the following essential elements:</w:t>
      </w:r>
    </w:p>
    <w:p w14:paraId="3FFE4624" w14:textId="77777777" w:rsidR="00715D47" w:rsidRPr="0005215A" w:rsidRDefault="00715D47" w:rsidP="0005215A">
      <w:pPr>
        <w:spacing w:after="0" w:line="480" w:lineRule="auto"/>
        <w:rPr>
          <w:rFonts w:ascii="Arial" w:hAnsi="Arial" w:cs="Arial"/>
          <w:sz w:val="24"/>
          <w:szCs w:val="24"/>
        </w:rPr>
      </w:pPr>
      <w:r w:rsidRPr="0005215A">
        <w:rPr>
          <w:rFonts w:ascii="Arial" w:hAnsi="Arial" w:cs="Arial"/>
          <w:sz w:val="24"/>
          <w:szCs w:val="24"/>
        </w:rPr>
        <w:t>[Part A:</w:t>
      </w:r>
    </w:p>
    <w:p w14:paraId="5640DD19" w14:textId="52B3359F" w:rsidR="00715D47" w:rsidRPr="0005215A" w:rsidRDefault="00715D47" w:rsidP="0005215A">
      <w:pPr>
        <w:pStyle w:val="ListParagraph"/>
        <w:numPr>
          <w:ilvl w:val="0"/>
          <w:numId w:val="1"/>
        </w:numPr>
        <w:spacing w:after="0" w:line="480" w:lineRule="auto"/>
        <w:rPr>
          <w:rFonts w:ascii="Arial" w:hAnsi="Arial" w:cs="Arial"/>
          <w:sz w:val="24"/>
          <w:szCs w:val="24"/>
        </w:rPr>
      </w:pPr>
      <w:r w:rsidRPr="0005215A">
        <w:rPr>
          <w:rFonts w:ascii="Arial" w:hAnsi="Arial" w:cs="Arial"/>
          <w:sz w:val="24"/>
          <w:szCs w:val="24"/>
        </w:rPr>
        <w:t xml:space="preserve">That the defendant was </w:t>
      </w:r>
      <w:r w:rsidRPr="0005215A">
        <w:rPr>
          <w:rFonts w:ascii="Arial" w:hAnsi="Arial" w:cs="Arial"/>
          <w:i/>
          <w:iCs/>
          <w:sz w:val="24"/>
          <w:szCs w:val="24"/>
        </w:rPr>
        <w:t>[in a public place] [on the private premises of another, or so near thereto as to be seen from the private premises]</w:t>
      </w:r>
      <w:r w:rsidRPr="0005215A">
        <w:rPr>
          <w:rFonts w:ascii="Arial" w:hAnsi="Arial" w:cs="Arial"/>
          <w:sz w:val="24"/>
          <w:szCs w:val="24"/>
        </w:rPr>
        <w:t>;</w:t>
      </w:r>
    </w:p>
    <w:p w14:paraId="65AFEE79" w14:textId="780796A5"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and</w:t>
      </w:r>
    </w:p>
    <w:p w14:paraId="295C8CEC" w14:textId="3953BEF0" w:rsidR="00715D47" w:rsidRPr="0005215A" w:rsidRDefault="00715D47" w:rsidP="0005215A">
      <w:pPr>
        <w:pStyle w:val="ListParagraph"/>
        <w:numPr>
          <w:ilvl w:val="0"/>
          <w:numId w:val="1"/>
        </w:numPr>
        <w:spacing w:after="0" w:line="480" w:lineRule="auto"/>
        <w:rPr>
          <w:rFonts w:ascii="Arial" w:hAnsi="Arial" w:cs="Arial"/>
          <w:sz w:val="24"/>
          <w:szCs w:val="24"/>
        </w:rPr>
      </w:pPr>
      <w:r w:rsidRPr="0005215A">
        <w:rPr>
          <w:rFonts w:ascii="Arial" w:hAnsi="Arial" w:cs="Arial"/>
          <w:sz w:val="24"/>
          <w:szCs w:val="24"/>
        </w:rPr>
        <w:t xml:space="preserve">That the defendant intentionally exposed </w:t>
      </w:r>
      <w:r w:rsidR="0005215A">
        <w:rPr>
          <w:rFonts w:ascii="Arial" w:hAnsi="Arial" w:cs="Arial"/>
          <w:sz w:val="24"/>
          <w:szCs w:val="24"/>
        </w:rPr>
        <w:t>[</w:t>
      </w:r>
      <w:r w:rsidRPr="0005215A">
        <w:rPr>
          <w:rFonts w:ascii="Arial" w:hAnsi="Arial" w:cs="Arial"/>
          <w:sz w:val="24"/>
          <w:szCs w:val="24"/>
        </w:rPr>
        <w:t>his</w:t>
      </w:r>
      <w:r w:rsidR="0005215A">
        <w:rPr>
          <w:rFonts w:ascii="Arial" w:hAnsi="Arial" w:cs="Arial"/>
          <w:sz w:val="24"/>
          <w:szCs w:val="24"/>
        </w:rPr>
        <w:t>] [her]</w:t>
      </w:r>
      <w:r w:rsidRPr="0005215A">
        <w:rPr>
          <w:rFonts w:ascii="Arial" w:hAnsi="Arial" w:cs="Arial"/>
          <w:sz w:val="24"/>
          <w:szCs w:val="24"/>
        </w:rPr>
        <w:t xml:space="preserve"> </w:t>
      </w:r>
      <w:r w:rsidRPr="0005215A">
        <w:rPr>
          <w:rFonts w:ascii="Arial" w:hAnsi="Arial" w:cs="Arial"/>
          <w:i/>
          <w:iCs/>
          <w:sz w:val="24"/>
          <w:szCs w:val="24"/>
        </w:rPr>
        <w:t>[genitals] [buttocks]</w:t>
      </w:r>
      <w:r w:rsidRPr="0005215A">
        <w:rPr>
          <w:rFonts w:ascii="Arial" w:hAnsi="Arial" w:cs="Arial"/>
          <w:sz w:val="24"/>
          <w:szCs w:val="24"/>
        </w:rPr>
        <w:t xml:space="preserve"> to another;</w:t>
      </w:r>
    </w:p>
    <w:p w14:paraId="5E9701F7"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or</w:t>
      </w:r>
    </w:p>
    <w:p w14:paraId="62333E77" w14:textId="77777777" w:rsidR="00715D47" w:rsidRPr="0005215A" w:rsidRDefault="00715D47" w:rsidP="0005215A">
      <w:pPr>
        <w:pStyle w:val="ListParagraph"/>
        <w:numPr>
          <w:ilvl w:val="0"/>
          <w:numId w:val="1"/>
        </w:numPr>
        <w:spacing w:after="0" w:line="480" w:lineRule="auto"/>
        <w:rPr>
          <w:rFonts w:ascii="Arial" w:hAnsi="Arial" w:cs="Arial"/>
          <w:sz w:val="24"/>
          <w:szCs w:val="24"/>
        </w:rPr>
      </w:pPr>
      <w:r w:rsidRPr="0005215A">
        <w:rPr>
          <w:rFonts w:ascii="Arial" w:hAnsi="Arial" w:cs="Arial"/>
          <w:sz w:val="24"/>
          <w:szCs w:val="24"/>
        </w:rPr>
        <w:t xml:space="preserve">That the defendant intentionally engaged in </w:t>
      </w:r>
      <w:r w:rsidRPr="0005215A">
        <w:rPr>
          <w:rFonts w:ascii="Arial" w:hAnsi="Arial" w:cs="Arial"/>
          <w:i/>
          <w:iCs/>
          <w:sz w:val="24"/>
          <w:szCs w:val="24"/>
        </w:rPr>
        <w:t>[sexual contact] [sexual penetration]</w:t>
      </w:r>
      <w:r w:rsidRPr="0005215A">
        <w:rPr>
          <w:rFonts w:ascii="Arial" w:hAnsi="Arial" w:cs="Arial"/>
          <w:sz w:val="24"/>
          <w:szCs w:val="24"/>
        </w:rPr>
        <w:t>;</w:t>
      </w:r>
    </w:p>
    <w:p w14:paraId="62F03DFC"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and</w:t>
      </w:r>
    </w:p>
    <w:p w14:paraId="3586D5D2" w14:textId="77777777" w:rsidR="00715D47" w:rsidRPr="0005215A" w:rsidRDefault="00715D47" w:rsidP="0005215A">
      <w:pPr>
        <w:pStyle w:val="ListParagraph"/>
        <w:numPr>
          <w:ilvl w:val="0"/>
          <w:numId w:val="1"/>
        </w:numPr>
        <w:spacing w:after="0" w:line="480" w:lineRule="auto"/>
        <w:rPr>
          <w:rFonts w:ascii="Arial" w:hAnsi="Arial" w:cs="Arial"/>
          <w:sz w:val="24"/>
          <w:szCs w:val="24"/>
        </w:rPr>
      </w:pPr>
      <w:r w:rsidRPr="0005215A">
        <w:rPr>
          <w:rFonts w:ascii="Arial" w:hAnsi="Arial" w:cs="Arial"/>
          <w:sz w:val="24"/>
          <w:szCs w:val="24"/>
        </w:rPr>
        <w:t>That the defendant reasonably expected that the acts will be viewed by another;</w:t>
      </w:r>
    </w:p>
    <w:p w14:paraId="10C5BB00"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and</w:t>
      </w:r>
    </w:p>
    <w:p w14:paraId="0CA39D16" w14:textId="77777777" w:rsidR="00715D47" w:rsidRPr="0005215A" w:rsidRDefault="00715D47" w:rsidP="0005215A">
      <w:pPr>
        <w:pStyle w:val="ListParagraph"/>
        <w:numPr>
          <w:ilvl w:val="0"/>
          <w:numId w:val="1"/>
        </w:numPr>
        <w:spacing w:after="0" w:line="480" w:lineRule="auto"/>
        <w:rPr>
          <w:rFonts w:ascii="Arial" w:hAnsi="Arial" w:cs="Arial"/>
          <w:sz w:val="24"/>
          <w:szCs w:val="24"/>
        </w:rPr>
      </w:pPr>
      <w:r w:rsidRPr="0005215A">
        <w:rPr>
          <w:rFonts w:ascii="Arial" w:hAnsi="Arial" w:cs="Arial"/>
          <w:sz w:val="24"/>
          <w:szCs w:val="24"/>
        </w:rPr>
        <w:t>The acts will offend an ordinary viewer:</w:t>
      </w:r>
    </w:p>
    <w:p w14:paraId="7BCDFD4D"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or</w:t>
      </w:r>
    </w:p>
    <w:p w14:paraId="287B6889" w14:textId="77777777" w:rsidR="00715D47" w:rsidRPr="0005215A" w:rsidRDefault="00715D47" w:rsidP="0005215A">
      <w:pPr>
        <w:pStyle w:val="ListParagraph"/>
        <w:numPr>
          <w:ilvl w:val="0"/>
          <w:numId w:val="1"/>
        </w:numPr>
        <w:spacing w:after="0" w:line="480" w:lineRule="auto"/>
        <w:rPr>
          <w:rFonts w:ascii="Arial" w:hAnsi="Arial" w:cs="Arial"/>
          <w:sz w:val="24"/>
          <w:szCs w:val="24"/>
        </w:rPr>
      </w:pPr>
      <w:r w:rsidRPr="0005215A">
        <w:rPr>
          <w:rFonts w:ascii="Arial" w:hAnsi="Arial" w:cs="Arial"/>
          <w:sz w:val="24"/>
          <w:szCs w:val="24"/>
        </w:rPr>
        <w:t>The acts are for the purpose of sexual arousal and gratification of the defendant.</w:t>
      </w:r>
    </w:p>
    <w:p w14:paraId="21662976" w14:textId="77777777" w:rsidR="00715D47" w:rsidRPr="0005215A" w:rsidRDefault="00715D47" w:rsidP="0005215A">
      <w:pPr>
        <w:spacing w:after="0" w:line="480" w:lineRule="auto"/>
        <w:rPr>
          <w:rFonts w:ascii="Arial" w:hAnsi="Arial" w:cs="Arial"/>
          <w:sz w:val="24"/>
          <w:szCs w:val="24"/>
        </w:rPr>
      </w:pPr>
      <w:r w:rsidRPr="0005215A">
        <w:rPr>
          <w:rFonts w:ascii="Arial" w:hAnsi="Arial" w:cs="Arial"/>
          <w:sz w:val="24"/>
          <w:szCs w:val="24"/>
        </w:rPr>
        <w:t>[Part B:</w:t>
      </w:r>
    </w:p>
    <w:p w14:paraId="6751579A" w14:textId="77777777" w:rsidR="00715D47" w:rsidRPr="0005215A" w:rsidRDefault="00715D47" w:rsidP="0005215A">
      <w:pPr>
        <w:pStyle w:val="ListParagraph"/>
        <w:numPr>
          <w:ilvl w:val="0"/>
          <w:numId w:val="3"/>
        </w:numPr>
        <w:spacing w:after="0" w:line="480" w:lineRule="auto"/>
        <w:rPr>
          <w:rFonts w:ascii="Arial" w:hAnsi="Arial" w:cs="Arial"/>
          <w:sz w:val="24"/>
          <w:szCs w:val="24"/>
        </w:rPr>
      </w:pPr>
      <w:r w:rsidRPr="0005215A">
        <w:rPr>
          <w:rFonts w:ascii="Arial" w:hAnsi="Arial" w:cs="Arial"/>
          <w:sz w:val="24"/>
          <w:szCs w:val="24"/>
        </w:rPr>
        <w:t>That the Defendant was eighteen years of age or older;</w:t>
      </w:r>
    </w:p>
    <w:p w14:paraId="369A9094"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and</w:t>
      </w:r>
    </w:p>
    <w:p w14:paraId="62A94B3D" w14:textId="77777777" w:rsidR="00715D47" w:rsidRPr="0005215A" w:rsidRDefault="00715D47" w:rsidP="0005215A">
      <w:pPr>
        <w:pStyle w:val="ListParagraph"/>
        <w:numPr>
          <w:ilvl w:val="0"/>
          <w:numId w:val="3"/>
        </w:numPr>
        <w:spacing w:after="0" w:line="480" w:lineRule="auto"/>
        <w:rPr>
          <w:rFonts w:ascii="Arial" w:hAnsi="Arial" w:cs="Arial"/>
          <w:sz w:val="24"/>
          <w:szCs w:val="24"/>
        </w:rPr>
      </w:pPr>
      <w:r w:rsidRPr="0005215A">
        <w:rPr>
          <w:rFonts w:ascii="Arial" w:hAnsi="Arial" w:cs="Arial"/>
          <w:sz w:val="24"/>
          <w:szCs w:val="24"/>
        </w:rPr>
        <w:lastRenderedPageBreak/>
        <w:t xml:space="preserve">That the Defendant knowingly </w:t>
      </w:r>
      <w:r w:rsidRPr="0005215A">
        <w:rPr>
          <w:rFonts w:ascii="Arial" w:hAnsi="Arial" w:cs="Arial"/>
          <w:i/>
          <w:iCs/>
          <w:sz w:val="24"/>
          <w:szCs w:val="24"/>
        </w:rPr>
        <w:t xml:space="preserve">[invited] [enticed] [fraudulently induced] </w:t>
      </w:r>
      <w:r w:rsidRPr="0005215A">
        <w:rPr>
          <w:rFonts w:ascii="Arial" w:hAnsi="Arial" w:cs="Arial"/>
          <w:sz w:val="24"/>
          <w:szCs w:val="24"/>
        </w:rPr>
        <w:t>the child of another into the defendant's residence;</w:t>
      </w:r>
    </w:p>
    <w:p w14:paraId="13B85C52"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and</w:t>
      </w:r>
    </w:p>
    <w:p w14:paraId="22BA849E" w14:textId="77777777" w:rsidR="00715D47" w:rsidRPr="0005215A" w:rsidRDefault="00715D47" w:rsidP="0005215A">
      <w:pPr>
        <w:pStyle w:val="ListParagraph"/>
        <w:numPr>
          <w:ilvl w:val="0"/>
          <w:numId w:val="3"/>
        </w:numPr>
        <w:spacing w:after="0" w:line="480" w:lineRule="auto"/>
        <w:rPr>
          <w:rFonts w:ascii="Arial" w:hAnsi="Arial" w:cs="Arial"/>
          <w:sz w:val="24"/>
          <w:szCs w:val="24"/>
        </w:rPr>
      </w:pPr>
      <w:r w:rsidRPr="0005215A">
        <w:rPr>
          <w:rFonts w:ascii="Arial" w:hAnsi="Arial" w:cs="Arial"/>
          <w:sz w:val="24"/>
          <w:szCs w:val="24"/>
        </w:rPr>
        <w:t>That the child was less than thirteen years of age;</w:t>
      </w:r>
    </w:p>
    <w:p w14:paraId="687E582B"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and</w:t>
      </w:r>
    </w:p>
    <w:p w14:paraId="5209615B" w14:textId="2A099EF7" w:rsidR="00715D47" w:rsidRPr="0005215A" w:rsidRDefault="00715D47" w:rsidP="0005215A">
      <w:pPr>
        <w:pStyle w:val="ListParagraph"/>
        <w:numPr>
          <w:ilvl w:val="0"/>
          <w:numId w:val="3"/>
        </w:numPr>
        <w:spacing w:after="0" w:line="480" w:lineRule="auto"/>
        <w:rPr>
          <w:rFonts w:ascii="Arial" w:hAnsi="Arial" w:cs="Arial"/>
          <w:sz w:val="24"/>
          <w:szCs w:val="24"/>
        </w:rPr>
      </w:pPr>
      <w:r w:rsidRPr="0005215A">
        <w:rPr>
          <w:rFonts w:ascii="Arial" w:hAnsi="Arial" w:cs="Arial"/>
          <w:sz w:val="24"/>
          <w:szCs w:val="24"/>
        </w:rPr>
        <w:t xml:space="preserve">That the defendant intentionally exposed </w:t>
      </w:r>
      <w:r w:rsidR="0005215A">
        <w:rPr>
          <w:rFonts w:ascii="Arial" w:hAnsi="Arial" w:cs="Arial"/>
          <w:sz w:val="24"/>
          <w:szCs w:val="24"/>
        </w:rPr>
        <w:t>[</w:t>
      </w:r>
      <w:r w:rsidR="0005215A" w:rsidRPr="0005215A">
        <w:rPr>
          <w:rFonts w:ascii="Arial" w:hAnsi="Arial" w:cs="Arial"/>
          <w:sz w:val="24"/>
          <w:szCs w:val="24"/>
        </w:rPr>
        <w:t>his</w:t>
      </w:r>
      <w:r w:rsidR="0005215A">
        <w:rPr>
          <w:rFonts w:ascii="Arial" w:hAnsi="Arial" w:cs="Arial"/>
          <w:sz w:val="24"/>
          <w:szCs w:val="24"/>
        </w:rPr>
        <w:t>] [her]</w:t>
      </w:r>
      <w:r w:rsidR="0005215A" w:rsidRPr="0005215A">
        <w:rPr>
          <w:rFonts w:ascii="Arial" w:hAnsi="Arial" w:cs="Arial"/>
          <w:i/>
          <w:iCs/>
          <w:sz w:val="24"/>
          <w:szCs w:val="24"/>
        </w:rPr>
        <w:t xml:space="preserve"> </w:t>
      </w:r>
      <w:r w:rsidRPr="0005215A">
        <w:rPr>
          <w:rFonts w:ascii="Arial" w:hAnsi="Arial" w:cs="Arial"/>
          <w:i/>
          <w:iCs/>
          <w:sz w:val="24"/>
          <w:szCs w:val="24"/>
        </w:rPr>
        <w:t>[genitals] [buttocks] [female breasts]</w:t>
      </w:r>
      <w:r w:rsidRPr="0005215A">
        <w:rPr>
          <w:rFonts w:ascii="Arial" w:hAnsi="Arial" w:cs="Arial"/>
          <w:sz w:val="24"/>
          <w:szCs w:val="24"/>
        </w:rPr>
        <w:t xml:space="preserve"> in the presence of the child;</w:t>
      </w:r>
    </w:p>
    <w:p w14:paraId="4CE8C3F0"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or</w:t>
      </w:r>
    </w:p>
    <w:p w14:paraId="18B1ACE6" w14:textId="77777777" w:rsidR="00715D47" w:rsidRPr="0005215A" w:rsidRDefault="00715D47" w:rsidP="0005215A">
      <w:pPr>
        <w:pStyle w:val="ListParagraph"/>
        <w:numPr>
          <w:ilvl w:val="0"/>
          <w:numId w:val="3"/>
        </w:numPr>
        <w:spacing w:after="0" w:line="480" w:lineRule="auto"/>
        <w:rPr>
          <w:rFonts w:ascii="Arial" w:hAnsi="Arial" w:cs="Arial"/>
          <w:sz w:val="24"/>
          <w:szCs w:val="24"/>
        </w:rPr>
      </w:pPr>
      <w:r w:rsidRPr="0005215A">
        <w:rPr>
          <w:rFonts w:ascii="Arial" w:hAnsi="Arial" w:cs="Arial"/>
          <w:sz w:val="24"/>
          <w:szCs w:val="24"/>
        </w:rPr>
        <w:t>That the defendant intentionally masturbated in the presence of the child;</w:t>
      </w:r>
    </w:p>
    <w:p w14:paraId="7342BDCE"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and</w:t>
      </w:r>
    </w:p>
    <w:p w14:paraId="62788843" w14:textId="77777777" w:rsidR="00715D47" w:rsidRPr="0005215A" w:rsidRDefault="00715D47" w:rsidP="0005215A">
      <w:pPr>
        <w:pStyle w:val="ListParagraph"/>
        <w:numPr>
          <w:ilvl w:val="0"/>
          <w:numId w:val="3"/>
        </w:numPr>
        <w:spacing w:after="0" w:line="480" w:lineRule="auto"/>
        <w:rPr>
          <w:rFonts w:ascii="Arial" w:hAnsi="Arial" w:cs="Arial"/>
          <w:sz w:val="24"/>
          <w:szCs w:val="24"/>
        </w:rPr>
      </w:pPr>
      <w:r w:rsidRPr="0005215A">
        <w:rPr>
          <w:rFonts w:ascii="Arial" w:hAnsi="Arial" w:cs="Arial"/>
          <w:sz w:val="24"/>
          <w:szCs w:val="24"/>
        </w:rPr>
        <w:t>That the defendant performed said act for the purpose of attaining sexual arousal or gratification.</w:t>
      </w:r>
    </w:p>
    <w:p w14:paraId="45105911" w14:textId="77777777" w:rsidR="00715D47" w:rsidRPr="0005215A" w:rsidRDefault="00715D47" w:rsidP="0005215A">
      <w:pPr>
        <w:spacing w:after="0" w:line="480" w:lineRule="auto"/>
        <w:rPr>
          <w:rFonts w:ascii="Arial" w:hAnsi="Arial" w:cs="Arial"/>
          <w:sz w:val="24"/>
          <w:szCs w:val="24"/>
        </w:rPr>
      </w:pPr>
      <w:r w:rsidRPr="0005215A">
        <w:rPr>
          <w:rFonts w:ascii="Arial" w:hAnsi="Arial" w:cs="Arial"/>
          <w:sz w:val="24"/>
          <w:szCs w:val="24"/>
        </w:rPr>
        <w:t>[Part C:</w:t>
      </w:r>
    </w:p>
    <w:p w14:paraId="1F35BC24" w14:textId="77777777" w:rsidR="00715D47" w:rsidRPr="0005215A" w:rsidRDefault="00715D47" w:rsidP="0005215A">
      <w:pPr>
        <w:pStyle w:val="ListParagraph"/>
        <w:numPr>
          <w:ilvl w:val="0"/>
          <w:numId w:val="4"/>
        </w:numPr>
        <w:spacing w:after="0" w:line="480" w:lineRule="auto"/>
        <w:rPr>
          <w:rFonts w:ascii="Arial" w:hAnsi="Arial" w:cs="Arial"/>
          <w:sz w:val="24"/>
          <w:szCs w:val="24"/>
        </w:rPr>
      </w:pPr>
      <w:r w:rsidRPr="0005215A">
        <w:rPr>
          <w:rFonts w:ascii="Arial" w:hAnsi="Arial" w:cs="Arial"/>
          <w:sz w:val="24"/>
          <w:szCs w:val="24"/>
        </w:rPr>
        <w:t>That the Defendant was eighteen years of age or older;</w:t>
      </w:r>
    </w:p>
    <w:p w14:paraId="6B7F782F"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and</w:t>
      </w:r>
    </w:p>
    <w:p w14:paraId="14328B61" w14:textId="79B2F7B9" w:rsidR="00715D47" w:rsidRPr="0005215A" w:rsidRDefault="00715D47" w:rsidP="0005215A">
      <w:pPr>
        <w:pStyle w:val="ListParagraph"/>
        <w:numPr>
          <w:ilvl w:val="0"/>
          <w:numId w:val="4"/>
        </w:numPr>
        <w:spacing w:after="0" w:line="480" w:lineRule="auto"/>
        <w:rPr>
          <w:rFonts w:ascii="Arial" w:hAnsi="Arial" w:cs="Arial"/>
          <w:sz w:val="24"/>
          <w:szCs w:val="24"/>
        </w:rPr>
      </w:pPr>
      <w:r w:rsidRPr="0005215A">
        <w:rPr>
          <w:rFonts w:ascii="Arial" w:hAnsi="Arial" w:cs="Arial"/>
          <w:sz w:val="24"/>
          <w:szCs w:val="24"/>
        </w:rPr>
        <w:t xml:space="preserve">That the defendant, in </w:t>
      </w:r>
      <w:r w:rsidR="00A05E4C">
        <w:rPr>
          <w:rFonts w:ascii="Arial" w:hAnsi="Arial" w:cs="Arial"/>
          <w:sz w:val="24"/>
          <w:szCs w:val="24"/>
        </w:rPr>
        <w:t>[</w:t>
      </w:r>
      <w:r w:rsidR="00A05E4C" w:rsidRPr="0005215A">
        <w:rPr>
          <w:rFonts w:ascii="Arial" w:hAnsi="Arial" w:cs="Arial"/>
          <w:sz w:val="24"/>
          <w:szCs w:val="24"/>
        </w:rPr>
        <w:t>his</w:t>
      </w:r>
      <w:r w:rsidR="00A05E4C">
        <w:rPr>
          <w:rFonts w:ascii="Arial" w:hAnsi="Arial" w:cs="Arial"/>
          <w:sz w:val="24"/>
          <w:szCs w:val="24"/>
        </w:rPr>
        <w:t xml:space="preserve">] [her] </w:t>
      </w:r>
      <w:r w:rsidRPr="0005215A">
        <w:rPr>
          <w:rFonts w:ascii="Arial" w:hAnsi="Arial" w:cs="Arial"/>
          <w:sz w:val="24"/>
          <w:szCs w:val="24"/>
        </w:rPr>
        <w:t xml:space="preserve">own residence, intentionally exposed </w:t>
      </w:r>
      <w:r w:rsidR="00EC2197">
        <w:rPr>
          <w:rFonts w:ascii="Arial" w:hAnsi="Arial" w:cs="Arial"/>
          <w:sz w:val="24"/>
          <w:szCs w:val="24"/>
        </w:rPr>
        <w:t>[</w:t>
      </w:r>
      <w:r w:rsidR="00EC2197" w:rsidRPr="0005215A">
        <w:rPr>
          <w:rFonts w:ascii="Arial" w:hAnsi="Arial" w:cs="Arial"/>
          <w:sz w:val="24"/>
          <w:szCs w:val="24"/>
        </w:rPr>
        <w:t>his</w:t>
      </w:r>
      <w:r w:rsidR="00EC2197">
        <w:rPr>
          <w:rFonts w:ascii="Arial" w:hAnsi="Arial" w:cs="Arial"/>
          <w:sz w:val="24"/>
          <w:szCs w:val="24"/>
        </w:rPr>
        <w:t>] [her]</w:t>
      </w:r>
      <w:r w:rsidR="00EC2197" w:rsidRPr="0005215A">
        <w:rPr>
          <w:rFonts w:ascii="Arial" w:hAnsi="Arial" w:cs="Arial"/>
          <w:i/>
          <w:iCs/>
          <w:sz w:val="24"/>
          <w:szCs w:val="24"/>
        </w:rPr>
        <w:t xml:space="preserve"> </w:t>
      </w:r>
      <w:r w:rsidRPr="0005215A">
        <w:rPr>
          <w:rFonts w:ascii="Arial" w:hAnsi="Arial" w:cs="Arial"/>
          <w:i/>
          <w:iCs/>
          <w:sz w:val="24"/>
          <w:szCs w:val="24"/>
        </w:rPr>
        <w:t>[genitals] [buttocks] [female breasts]</w:t>
      </w:r>
      <w:r w:rsidRPr="0005215A">
        <w:rPr>
          <w:rFonts w:ascii="Arial" w:hAnsi="Arial" w:cs="Arial"/>
          <w:sz w:val="24"/>
          <w:szCs w:val="24"/>
        </w:rPr>
        <w:t xml:space="preserve"> in the intended presence of a child;</w:t>
      </w:r>
    </w:p>
    <w:p w14:paraId="7219B5B8"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or</w:t>
      </w:r>
    </w:p>
    <w:p w14:paraId="5F5D377F" w14:textId="11E2A103" w:rsidR="00715D47" w:rsidRPr="0005215A" w:rsidRDefault="00715D47" w:rsidP="0005215A">
      <w:pPr>
        <w:pStyle w:val="ListParagraph"/>
        <w:numPr>
          <w:ilvl w:val="0"/>
          <w:numId w:val="4"/>
        </w:numPr>
        <w:spacing w:after="0" w:line="480" w:lineRule="auto"/>
        <w:rPr>
          <w:rFonts w:ascii="Arial" w:hAnsi="Arial" w:cs="Arial"/>
          <w:sz w:val="24"/>
          <w:szCs w:val="24"/>
        </w:rPr>
      </w:pPr>
      <w:r w:rsidRPr="0005215A">
        <w:rPr>
          <w:rFonts w:ascii="Arial" w:hAnsi="Arial" w:cs="Arial"/>
          <w:sz w:val="24"/>
          <w:szCs w:val="24"/>
        </w:rPr>
        <w:t xml:space="preserve">That the defendant, in </w:t>
      </w:r>
      <w:r w:rsidR="00A05E4C">
        <w:rPr>
          <w:rFonts w:ascii="Arial" w:hAnsi="Arial" w:cs="Arial"/>
          <w:sz w:val="24"/>
          <w:szCs w:val="24"/>
        </w:rPr>
        <w:t>[</w:t>
      </w:r>
      <w:r w:rsidR="00A05E4C" w:rsidRPr="0005215A">
        <w:rPr>
          <w:rFonts w:ascii="Arial" w:hAnsi="Arial" w:cs="Arial"/>
          <w:sz w:val="24"/>
          <w:szCs w:val="24"/>
        </w:rPr>
        <w:t>his</w:t>
      </w:r>
      <w:r w:rsidR="00A05E4C">
        <w:rPr>
          <w:rFonts w:ascii="Arial" w:hAnsi="Arial" w:cs="Arial"/>
          <w:sz w:val="24"/>
          <w:szCs w:val="24"/>
        </w:rPr>
        <w:t xml:space="preserve">] [her] </w:t>
      </w:r>
      <w:r w:rsidRPr="0005215A">
        <w:rPr>
          <w:rFonts w:ascii="Arial" w:hAnsi="Arial" w:cs="Arial"/>
          <w:sz w:val="24"/>
          <w:szCs w:val="24"/>
        </w:rPr>
        <w:t>own residence, intentionally masturbated in the intended presence of a child;</w:t>
      </w:r>
    </w:p>
    <w:p w14:paraId="1626F375"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and</w:t>
      </w:r>
    </w:p>
    <w:p w14:paraId="6F568DB1" w14:textId="77777777" w:rsidR="00715D47" w:rsidRPr="0005215A" w:rsidRDefault="00715D47" w:rsidP="0005215A">
      <w:pPr>
        <w:pStyle w:val="ListParagraph"/>
        <w:numPr>
          <w:ilvl w:val="0"/>
          <w:numId w:val="4"/>
        </w:numPr>
        <w:spacing w:after="0" w:line="480" w:lineRule="auto"/>
        <w:rPr>
          <w:rFonts w:ascii="Arial" w:hAnsi="Arial" w:cs="Arial"/>
          <w:sz w:val="24"/>
          <w:szCs w:val="24"/>
        </w:rPr>
      </w:pPr>
      <w:r w:rsidRPr="0005215A">
        <w:rPr>
          <w:rFonts w:ascii="Arial" w:hAnsi="Arial" w:cs="Arial"/>
          <w:sz w:val="24"/>
          <w:szCs w:val="24"/>
        </w:rPr>
        <w:t>That the defendant performed said act for the purpose of attaining sexual arousal or gratification;</w:t>
      </w:r>
    </w:p>
    <w:p w14:paraId="6686B65C"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lastRenderedPageBreak/>
        <w:t>and</w:t>
      </w:r>
    </w:p>
    <w:p w14:paraId="590ED963" w14:textId="77777777" w:rsidR="00715D47" w:rsidRPr="0005215A" w:rsidRDefault="00715D47" w:rsidP="0005215A">
      <w:pPr>
        <w:pStyle w:val="ListParagraph"/>
        <w:numPr>
          <w:ilvl w:val="0"/>
          <w:numId w:val="4"/>
        </w:numPr>
        <w:spacing w:after="0" w:line="480" w:lineRule="auto"/>
        <w:rPr>
          <w:rFonts w:ascii="Arial" w:hAnsi="Arial" w:cs="Arial"/>
          <w:sz w:val="24"/>
          <w:szCs w:val="24"/>
        </w:rPr>
      </w:pPr>
      <w:r w:rsidRPr="0005215A">
        <w:rPr>
          <w:rFonts w:ascii="Arial" w:hAnsi="Arial" w:cs="Arial"/>
          <w:sz w:val="24"/>
          <w:szCs w:val="24"/>
        </w:rPr>
        <w:t>That the child was less than thirteen years of age.</w:t>
      </w:r>
    </w:p>
    <w:p w14:paraId="29B68F5F" w14:textId="77777777" w:rsidR="00715D47" w:rsidRPr="0005215A" w:rsidRDefault="00715D47" w:rsidP="0005215A">
      <w:pPr>
        <w:spacing w:after="0" w:line="480" w:lineRule="auto"/>
        <w:rPr>
          <w:rFonts w:ascii="Arial" w:hAnsi="Arial" w:cs="Arial"/>
          <w:sz w:val="24"/>
          <w:szCs w:val="24"/>
        </w:rPr>
      </w:pPr>
      <w:r w:rsidRPr="0005215A">
        <w:rPr>
          <w:rFonts w:ascii="Arial" w:hAnsi="Arial" w:cs="Arial"/>
          <w:sz w:val="24"/>
          <w:szCs w:val="24"/>
        </w:rPr>
        <w:t xml:space="preserve">[Part D: </w:t>
      </w:r>
    </w:p>
    <w:p w14:paraId="5BA6F245" w14:textId="77777777" w:rsidR="00715D47" w:rsidRPr="0005215A" w:rsidRDefault="00715D47" w:rsidP="0005215A">
      <w:pPr>
        <w:spacing w:after="0" w:line="480" w:lineRule="auto"/>
        <w:ind w:left="720"/>
        <w:rPr>
          <w:rFonts w:ascii="Arial" w:hAnsi="Arial" w:cs="Arial"/>
          <w:sz w:val="24"/>
          <w:szCs w:val="24"/>
        </w:rPr>
      </w:pPr>
      <w:r w:rsidRPr="0005215A">
        <w:rPr>
          <w:rFonts w:ascii="Arial" w:hAnsi="Arial" w:cs="Arial"/>
          <w:sz w:val="24"/>
          <w:szCs w:val="24"/>
        </w:rPr>
        <w:t>(a) That the defendant was eighteen years of age or older;</w:t>
      </w:r>
    </w:p>
    <w:p w14:paraId="2EA93B33"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and</w:t>
      </w:r>
    </w:p>
    <w:p w14:paraId="2D50F037" w14:textId="77777777" w:rsidR="00715D47" w:rsidRPr="0005215A" w:rsidRDefault="00715D47" w:rsidP="0005215A">
      <w:pPr>
        <w:spacing w:after="0" w:line="480" w:lineRule="auto"/>
        <w:ind w:left="720"/>
        <w:rPr>
          <w:rFonts w:ascii="Arial" w:hAnsi="Arial" w:cs="Arial"/>
          <w:sz w:val="24"/>
          <w:szCs w:val="24"/>
        </w:rPr>
      </w:pPr>
      <w:r w:rsidRPr="0005215A">
        <w:rPr>
          <w:rFonts w:ascii="Arial" w:hAnsi="Arial" w:cs="Arial"/>
          <w:sz w:val="24"/>
          <w:szCs w:val="24"/>
        </w:rPr>
        <w:t xml:space="preserve">(b) That the defendant knowingly </w:t>
      </w:r>
      <w:r w:rsidRPr="0005215A">
        <w:rPr>
          <w:rFonts w:ascii="Arial" w:hAnsi="Arial" w:cs="Arial"/>
          <w:i/>
          <w:iCs/>
          <w:sz w:val="24"/>
          <w:szCs w:val="24"/>
        </w:rPr>
        <w:t>[invited] [enticed] [fraudulently induced]</w:t>
      </w:r>
      <w:r w:rsidRPr="0005215A">
        <w:rPr>
          <w:rFonts w:ascii="Arial" w:hAnsi="Arial" w:cs="Arial"/>
          <w:sz w:val="24"/>
          <w:szCs w:val="24"/>
        </w:rPr>
        <w:t xml:space="preserve"> a minor into the defendant's residence;</w:t>
      </w:r>
    </w:p>
    <w:p w14:paraId="151C3BE9"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and</w:t>
      </w:r>
    </w:p>
    <w:p w14:paraId="77330985" w14:textId="77777777" w:rsidR="00715D47" w:rsidRPr="0005215A" w:rsidRDefault="00715D47" w:rsidP="0005215A">
      <w:pPr>
        <w:spacing w:after="0" w:line="480" w:lineRule="auto"/>
        <w:ind w:left="720"/>
        <w:rPr>
          <w:rFonts w:ascii="Arial" w:hAnsi="Arial" w:cs="Arial"/>
          <w:sz w:val="24"/>
          <w:szCs w:val="24"/>
        </w:rPr>
      </w:pPr>
      <w:r w:rsidRPr="0005215A">
        <w:rPr>
          <w:rFonts w:ascii="Arial" w:hAnsi="Arial" w:cs="Arial"/>
          <w:sz w:val="24"/>
          <w:szCs w:val="24"/>
        </w:rPr>
        <w:t>(c)That the minor was less thirteen years of age but no more than seventeen years of age;</w:t>
      </w:r>
    </w:p>
    <w:p w14:paraId="7C013623"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and</w:t>
      </w:r>
    </w:p>
    <w:p w14:paraId="5586E29C" w14:textId="567FB829" w:rsidR="00715D47" w:rsidRPr="0005215A" w:rsidRDefault="00715D47" w:rsidP="0005215A">
      <w:pPr>
        <w:pStyle w:val="ListParagraph"/>
        <w:numPr>
          <w:ilvl w:val="0"/>
          <w:numId w:val="5"/>
        </w:numPr>
        <w:spacing w:after="0" w:line="480" w:lineRule="auto"/>
        <w:rPr>
          <w:rFonts w:ascii="Arial" w:hAnsi="Arial" w:cs="Arial"/>
          <w:sz w:val="24"/>
          <w:szCs w:val="24"/>
        </w:rPr>
      </w:pPr>
      <w:r w:rsidRPr="0005215A">
        <w:rPr>
          <w:rFonts w:ascii="Arial" w:hAnsi="Arial" w:cs="Arial"/>
          <w:sz w:val="24"/>
          <w:szCs w:val="24"/>
        </w:rPr>
        <w:t xml:space="preserve">That the defendant intentionally exposed </w:t>
      </w:r>
      <w:r w:rsidR="00EC2197">
        <w:rPr>
          <w:rFonts w:ascii="Arial" w:hAnsi="Arial" w:cs="Arial"/>
          <w:sz w:val="24"/>
          <w:szCs w:val="24"/>
        </w:rPr>
        <w:t>[</w:t>
      </w:r>
      <w:r w:rsidR="00EC2197" w:rsidRPr="0005215A">
        <w:rPr>
          <w:rFonts w:ascii="Arial" w:hAnsi="Arial" w:cs="Arial"/>
          <w:sz w:val="24"/>
          <w:szCs w:val="24"/>
        </w:rPr>
        <w:t>his</w:t>
      </w:r>
      <w:r w:rsidR="00EC2197">
        <w:rPr>
          <w:rFonts w:ascii="Arial" w:hAnsi="Arial" w:cs="Arial"/>
          <w:sz w:val="24"/>
          <w:szCs w:val="24"/>
        </w:rPr>
        <w:t>] [her]</w:t>
      </w:r>
      <w:r w:rsidR="00EC2197" w:rsidRPr="0005215A">
        <w:rPr>
          <w:rFonts w:ascii="Arial" w:hAnsi="Arial" w:cs="Arial"/>
          <w:i/>
          <w:iCs/>
          <w:sz w:val="24"/>
          <w:szCs w:val="24"/>
        </w:rPr>
        <w:t xml:space="preserve"> </w:t>
      </w:r>
      <w:r w:rsidRPr="0005215A">
        <w:rPr>
          <w:rFonts w:ascii="Arial" w:hAnsi="Arial" w:cs="Arial"/>
          <w:i/>
          <w:iCs/>
          <w:sz w:val="24"/>
          <w:szCs w:val="24"/>
        </w:rPr>
        <w:t>[genitals] [buttocks] [female breasts]</w:t>
      </w:r>
      <w:r w:rsidRPr="0005215A">
        <w:rPr>
          <w:rFonts w:ascii="Arial" w:hAnsi="Arial" w:cs="Arial"/>
          <w:sz w:val="24"/>
          <w:szCs w:val="24"/>
        </w:rPr>
        <w:t xml:space="preserve"> in the presence of the minor;</w:t>
      </w:r>
    </w:p>
    <w:p w14:paraId="32B06B4A"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or</w:t>
      </w:r>
    </w:p>
    <w:p w14:paraId="3510CFF3" w14:textId="77777777" w:rsidR="00715D47" w:rsidRPr="0005215A" w:rsidRDefault="00715D47" w:rsidP="0005215A">
      <w:pPr>
        <w:pStyle w:val="ListParagraph"/>
        <w:numPr>
          <w:ilvl w:val="0"/>
          <w:numId w:val="5"/>
        </w:numPr>
        <w:spacing w:after="0" w:line="480" w:lineRule="auto"/>
        <w:rPr>
          <w:rFonts w:ascii="Arial" w:hAnsi="Arial" w:cs="Arial"/>
          <w:sz w:val="24"/>
          <w:szCs w:val="24"/>
        </w:rPr>
      </w:pPr>
      <w:r w:rsidRPr="0005215A">
        <w:rPr>
          <w:rFonts w:ascii="Arial" w:hAnsi="Arial" w:cs="Arial"/>
          <w:sz w:val="24"/>
          <w:szCs w:val="24"/>
        </w:rPr>
        <w:t>That the defendant intentionally masturbated in the presence of the minor;</w:t>
      </w:r>
    </w:p>
    <w:p w14:paraId="61065D7D"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and</w:t>
      </w:r>
    </w:p>
    <w:p w14:paraId="4C3D77CD" w14:textId="77777777" w:rsidR="00715D47" w:rsidRPr="0005215A" w:rsidRDefault="00715D47" w:rsidP="0005215A">
      <w:pPr>
        <w:pStyle w:val="ListParagraph"/>
        <w:numPr>
          <w:ilvl w:val="0"/>
          <w:numId w:val="5"/>
        </w:numPr>
        <w:spacing w:after="0" w:line="480" w:lineRule="auto"/>
        <w:rPr>
          <w:rFonts w:ascii="Arial" w:hAnsi="Arial" w:cs="Arial"/>
          <w:sz w:val="24"/>
          <w:szCs w:val="24"/>
        </w:rPr>
      </w:pPr>
      <w:r w:rsidRPr="0005215A">
        <w:rPr>
          <w:rFonts w:ascii="Arial" w:hAnsi="Arial" w:cs="Arial"/>
          <w:sz w:val="24"/>
          <w:szCs w:val="24"/>
        </w:rPr>
        <w:t>That the defendant performed said act for the purpose of attaining sexual arousal or gratification;</w:t>
      </w:r>
    </w:p>
    <w:p w14:paraId="6D29C2D2"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and</w:t>
      </w:r>
    </w:p>
    <w:p w14:paraId="7623D9D6" w14:textId="77777777" w:rsidR="00715D47" w:rsidRPr="0005215A" w:rsidRDefault="00715D47" w:rsidP="0005215A">
      <w:pPr>
        <w:pStyle w:val="ListParagraph"/>
        <w:numPr>
          <w:ilvl w:val="0"/>
          <w:numId w:val="5"/>
        </w:numPr>
        <w:spacing w:after="0" w:line="480" w:lineRule="auto"/>
        <w:rPr>
          <w:rFonts w:ascii="Arial" w:hAnsi="Arial" w:cs="Arial"/>
          <w:sz w:val="24"/>
          <w:szCs w:val="24"/>
        </w:rPr>
      </w:pPr>
      <w:r w:rsidRPr="0005215A">
        <w:rPr>
          <w:rFonts w:ascii="Arial" w:hAnsi="Arial" w:cs="Arial"/>
          <w:sz w:val="24"/>
          <w:szCs w:val="24"/>
        </w:rPr>
        <w:t>That the defendant performed said act without the consent of the minor.</w:t>
      </w:r>
    </w:p>
    <w:p w14:paraId="5868E824" w14:textId="77777777" w:rsidR="00715D47" w:rsidRPr="0005215A" w:rsidRDefault="00715D47" w:rsidP="0005215A">
      <w:pPr>
        <w:spacing w:after="0" w:line="480" w:lineRule="auto"/>
        <w:rPr>
          <w:rFonts w:ascii="Arial" w:hAnsi="Arial" w:cs="Arial"/>
          <w:sz w:val="24"/>
          <w:szCs w:val="24"/>
        </w:rPr>
      </w:pPr>
      <w:r w:rsidRPr="0005215A">
        <w:rPr>
          <w:rFonts w:ascii="Arial" w:hAnsi="Arial" w:cs="Arial"/>
          <w:sz w:val="24"/>
          <w:szCs w:val="24"/>
        </w:rPr>
        <w:t xml:space="preserve">[Part E: </w:t>
      </w:r>
    </w:p>
    <w:p w14:paraId="4B9EA197" w14:textId="77777777" w:rsidR="00715D47" w:rsidRPr="0005215A" w:rsidRDefault="00715D47" w:rsidP="0005215A">
      <w:pPr>
        <w:pStyle w:val="ListParagraph"/>
        <w:numPr>
          <w:ilvl w:val="0"/>
          <w:numId w:val="6"/>
        </w:numPr>
        <w:spacing w:after="0" w:line="480" w:lineRule="auto"/>
        <w:rPr>
          <w:rFonts w:ascii="Arial" w:hAnsi="Arial" w:cs="Arial"/>
          <w:sz w:val="24"/>
          <w:szCs w:val="24"/>
        </w:rPr>
      </w:pPr>
      <w:r w:rsidRPr="0005215A">
        <w:rPr>
          <w:rFonts w:ascii="Arial" w:hAnsi="Arial" w:cs="Arial"/>
          <w:sz w:val="24"/>
          <w:szCs w:val="24"/>
        </w:rPr>
        <w:t>That the Defendant was eighteen years of age or older;</w:t>
      </w:r>
    </w:p>
    <w:p w14:paraId="1FAA0901"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and</w:t>
      </w:r>
    </w:p>
    <w:p w14:paraId="59283B76" w14:textId="6E4F7A0D" w:rsidR="00715D47" w:rsidRPr="0005215A" w:rsidRDefault="00715D47" w:rsidP="0005215A">
      <w:pPr>
        <w:pStyle w:val="ListParagraph"/>
        <w:numPr>
          <w:ilvl w:val="0"/>
          <w:numId w:val="6"/>
        </w:numPr>
        <w:spacing w:after="0" w:line="480" w:lineRule="auto"/>
        <w:rPr>
          <w:rFonts w:ascii="Arial" w:hAnsi="Arial" w:cs="Arial"/>
          <w:sz w:val="24"/>
          <w:szCs w:val="24"/>
        </w:rPr>
      </w:pPr>
      <w:r w:rsidRPr="0005215A">
        <w:rPr>
          <w:rFonts w:ascii="Arial" w:hAnsi="Arial" w:cs="Arial"/>
          <w:sz w:val="24"/>
          <w:szCs w:val="24"/>
        </w:rPr>
        <w:lastRenderedPageBreak/>
        <w:t xml:space="preserve">That the defendant, in </w:t>
      </w:r>
      <w:r w:rsidR="00A11B7A">
        <w:rPr>
          <w:rFonts w:ascii="Arial" w:hAnsi="Arial" w:cs="Arial"/>
          <w:sz w:val="24"/>
          <w:szCs w:val="24"/>
        </w:rPr>
        <w:t>[</w:t>
      </w:r>
      <w:r w:rsidR="00A11B7A" w:rsidRPr="0005215A">
        <w:rPr>
          <w:rFonts w:ascii="Arial" w:hAnsi="Arial" w:cs="Arial"/>
          <w:sz w:val="24"/>
          <w:szCs w:val="24"/>
        </w:rPr>
        <w:t>his</w:t>
      </w:r>
      <w:r w:rsidR="00A11B7A">
        <w:rPr>
          <w:rFonts w:ascii="Arial" w:hAnsi="Arial" w:cs="Arial"/>
          <w:sz w:val="24"/>
          <w:szCs w:val="24"/>
        </w:rPr>
        <w:t>] [her]</w:t>
      </w:r>
      <w:r w:rsidR="00A11B7A" w:rsidRPr="0005215A">
        <w:rPr>
          <w:rFonts w:ascii="Arial" w:hAnsi="Arial" w:cs="Arial"/>
          <w:i/>
          <w:iCs/>
          <w:sz w:val="24"/>
          <w:szCs w:val="24"/>
        </w:rPr>
        <w:t xml:space="preserve"> </w:t>
      </w:r>
      <w:r w:rsidRPr="0005215A">
        <w:rPr>
          <w:rFonts w:ascii="Arial" w:hAnsi="Arial" w:cs="Arial"/>
          <w:sz w:val="24"/>
          <w:szCs w:val="24"/>
        </w:rPr>
        <w:t xml:space="preserve">own residence, intentionally exposed </w:t>
      </w:r>
      <w:r w:rsidR="00A11B7A">
        <w:rPr>
          <w:rFonts w:ascii="Arial" w:hAnsi="Arial" w:cs="Arial"/>
          <w:sz w:val="24"/>
          <w:szCs w:val="24"/>
        </w:rPr>
        <w:t>[</w:t>
      </w:r>
      <w:r w:rsidR="00A11B7A" w:rsidRPr="0005215A">
        <w:rPr>
          <w:rFonts w:ascii="Arial" w:hAnsi="Arial" w:cs="Arial"/>
          <w:sz w:val="24"/>
          <w:szCs w:val="24"/>
        </w:rPr>
        <w:t>his</w:t>
      </w:r>
      <w:r w:rsidR="00A11B7A">
        <w:rPr>
          <w:rFonts w:ascii="Arial" w:hAnsi="Arial" w:cs="Arial"/>
          <w:sz w:val="24"/>
          <w:szCs w:val="24"/>
        </w:rPr>
        <w:t>] [her]</w:t>
      </w:r>
      <w:r w:rsidR="00A11B7A" w:rsidRPr="0005215A">
        <w:rPr>
          <w:rFonts w:ascii="Arial" w:hAnsi="Arial" w:cs="Arial"/>
          <w:i/>
          <w:iCs/>
          <w:sz w:val="24"/>
          <w:szCs w:val="24"/>
        </w:rPr>
        <w:t xml:space="preserve"> </w:t>
      </w:r>
      <w:r w:rsidRPr="0005215A">
        <w:rPr>
          <w:rFonts w:ascii="Arial" w:hAnsi="Arial" w:cs="Arial"/>
          <w:i/>
          <w:iCs/>
          <w:sz w:val="24"/>
          <w:szCs w:val="24"/>
        </w:rPr>
        <w:t>[genitals] [buttocks] [female breasts]</w:t>
      </w:r>
      <w:r w:rsidRPr="0005215A">
        <w:rPr>
          <w:rFonts w:ascii="Arial" w:hAnsi="Arial" w:cs="Arial"/>
          <w:sz w:val="24"/>
          <w:szCs w:val="24"/>
        </w:rPr>
        <w:t xml:space="preserve"> in the intended presence of a minor;</w:t>
      </w:r>
    </w:p>
    <w:p w14:paraId="777DFE5F"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or</w:t>
      </w:r>
    </w:p>
    <w:p w14:paraId="379480EB" w14:textId="714D8B02" w:rsidR="00715D47" w:rsidRPr="0005215A" w:rsidRDefault="00715D47" w:rsidP="0005215A">
      <w:pPr>
        <w:pStyle w:val="ListParagraph"/>
        <w:numPr>
          <w:ilvl w:val="0"/>
          <w:numId w:val="6"/>
        </w:numPr>
        <w:spacing w:after="0" w:line="480" w:lineRule="auto"/>
        <w:rPr>
          <w:rFonts w:ascii="Arial" w:hAnsi="Arial" w:cs="Arial"/>
          <w:sz w:val="24"/>
          <w:szCs w:val="24"/>
        </w:rPr>
      </w:pPr>
      <w:r w:rsidRPr="0005215A">
        <w:rPr>
          <w:rFonts w:ascii="Arial" w:hAnsi="Arial" w:cs="Arial"/>
          <w:sz w:val="24"/>
          <w:szCs w:val="24"/>
        </w:rPr>
        <w:t xml:space="preserve">That the defendant, in </w:t>
      </w:r>
      <w:r w:rsidR="00A11B7A">
        <w:rPr>
          <w:rFonts w:ascii="Arial" w:hAnsi="Arial" w:cs="Arial"/>
          <w:sz w:val="24"/>
          <w:szCs w:val="24"/>
        </w:rPr>
        <w:t>[</w:t>
      </w:r>
      <w:r w:rsidR="00A11B7A" w:rsidRPr="0005215A">
        <w:rPr>
          <w:rFonts w:ascii="Arial" w:hAnsi="Arial" w:cs="Arial"/>
          <w:sz w:val="24"/>
          <w:szCs w:val="24"/>
        </w:rPr>
        <w:t>his</w:t>
      </w:r>
      <w:r w:rsidR="00A11B7A">
        <w:rPr>
          <w:rFonts w:ascii="Arial" w:hAnsi="Arial" w:cs="Arial"/>
          <w:sz w:val="24"/>
          <w:szCs w:val="24"/>
        </w:rPr>
        <w:t>] [her]</w:t>
      </w:r>
      <w:r w:rsidR="00A11B7A" w:rsidRPr="0005215A">
        <w:rPr>
          <w:rFonts w:ascii="Arial" w:hAnsi="Arial" w:cs="Arial"/>
          <w:i/>
          <w:iCs/>
          <w:sz w:val="24"/>
          <w:szCs w:val="24"/>
        </w:rPr>
        <w:t xml:space="preserve"> </w:t>
      </w:r>
      <w:r w:rsidRPr="0005215A">
        <w:rPr>
          <w:rFonts w:ascii="Arial" w:hAnsi="Arial" w:cs="Arial"/>
          <w:sz w:val="24"/>
          <w:szCs w:val="24"/>
        </w:rPr>
        <w:t>own residence, intentionally masturbated in the intended presence of a minor;</w:t>
      </w:r>
    </w:p>
    <w:p w14:paraId="57227B54"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and</w:t>
      </w:r>
    </w:p>
    <w:p w14:paraId="60E23C0D" w14:textId="77777777" w:rsidR="00715D47" w:rsidRPr="0005215A" w:rsidRDefault="00715D47" w:rsidP="0005215A">
      <w:pPr>
        <w:pStyle w:val="ListParagraph"/>
        <w:numPr>
          <w:ilvl w:val="0"/>
          <w:numId w:val="6"/>
        </w:numPr>
        <w:spacing w:after="0" w:line="480" w:lineRule="auto"/>
        <w:rPr>
          <w:rFonts w:ascii="Arial" w:hAnsi="Arial" w:cs="Arial"/>
          <w:sz w:val="24"/>
          <w:szCs w:val="24"/>
        </w:rPr>
      </w:pPr>
      <w:r w:rsidRPr="0005215A">
        <w:rPr>
          <w:rFonts w:ascii="Arial" w:hAnsi="Arial" w:cs="Arial"/>
          <w:sz w:val="24"/>
          <w:szCs w:val="24"/>
        </w:rPr>
        <w:t>That the defendant performed said act for the purpose of attaining sexual arousal or gratification;</w:t>
      </w:r>
    </w:p>
    <w:p w14:paraId="6226A632"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and</w:t>
      </w:r>
    </w:p>
    <w:p w14:paraId="7FC2C672" w14:textId="77777777" w:rsidR="00715D47" w:rsidRPr="0005215A" w:rsidRDefault="00715D47" w:rsidP="0005215A">
      <w:pPr>
        <w:pStyle w:val="ListParagraph"/>
        <w:numPr>
          <w:ilvl w:val="0"/>
          <w:numId w:val="6"/>
        </w:numPr>
        <w:spacing w:after="0" w:line="480" w:lineRule="auto"/>
        <w:rPr>
          <w:rFonts w:ascii="Arial" w:hAnsi="Arial" w:cs="Arial"/>
          <w:sz w:val="24"/>
          <w:szCs w:val="24"/>
        </w:rPr>
      </w:pPr>
      <w:r w:rsidRPr="0005215A">
        <w:rPr>
          <w:rFonts w:ascii="Arial" w:hAnsi="Arial" w:cs="Arial"/>
          <w:sz w:val="24"/>
          <w:szCs w:val="24"/>
        </w:rPr>
        <w:t>That the defendant performed said act without the consent of the minor;</w:t>
      </w:r>
    </w:p>
    <w:p w14:paraId="6E43EE09"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and</w:t>
      </w:r>
    </w:p>
    <w:p w14:paraId="3F0FBB64" w14:textId="77777777" w:rsidR="00715D47" w:rsidRPr="0005215A" w:rsidRDefault="00715D47" w:rsidP="0005215A">
      <w:pPr>
        <w:pStyle w:val="ListParagraph"/>
        <w:numPr>
          <w:ilvl w:val="0"/>
          <w:numId w:val="6"/>
        </w:numPr>
        <w:spacing w:after="0" w:line="480" w:lineRule="auto"/>
        <w:rPr>
          <w:rFonts w:ascii="Arial" w:hAnsi="Arial" w:cs="Arial"/>
          <w:sz w:val="24"/>
          <w:szCs w:val="24"/>
        </w:rPr>
      </w:pPr>
      <w:r w:rsidRPr="0005215A">
        <w:rPr>
          <w:rFonts w:ascii="Arial" w:hAnsi="Arial" w:cs="Arial"/>
          <w:sz w:val="24"/>
          <w:szCs w:val="24"/>
        </w:rPr>
        <w:t>That the minor was less thirteen years of age but no more than seventeen years of age.</w:t>
      </w:r>
    </w:p>
    <w:p w14:paraId="5994C95D" w14:textId="77777777" w:rsidR="00715D47" w:rsidRPr="0005215A" w:rsidRDefault="00715D47" w:rsidP="0005215A">
      <w:pPr>
        <w:spacing w:after="0" w:line="480" w:lineRule="auto"/>
        <w:rPr>
          <w:rFonts w:ascii="Arial" w:hAnsi="Arial" w:cs="Arial"/>
          <w:sz w:val="24"/>
          <w:szCs w:val="24"/>
        </w:rPr>
      </w:pPr>
      <w:r w:rsidRPr="0005215A">
        <w:rPr>
          <w:rFonts w:ascii="Arial" w:hAnsi="Arial" w:cs="Arial"/>
          <w:sz w:val="24"/>
          <w:szCs w:val="24"/>
        </w:rPr>
        <w:t>[Part F:</w:t>
      </w:r>
    </w:p>
    <w:p w14:paraId="3BFDCD0D" w14:textId="77777777" w:rsidR="00715D47" w:rsidRPr="0005215A" w:rsidRDefault="00715D47" w:rsidP="0005215A">
      <w:pPr>
        <w:pStyle w:val="ListParagraph"/>
        <w:numPr>
          <w:ilvl w:val="0"/>
          <w:numId w:val="2"/>
        </w:numPr>
        <w:spacing w:after="0" w:line="480" w:lineRule="auto"/>
        <w:rPr>
          <w:rFonts w:ascii="Arial" w:hAnsi="Arial" w:cs="Arial"/>
          <w:sz w:val="24"/>
          <w:szCs w:val="24"/>
        </w:rPr>
      </w:pPr>
      <w:r w:rsidRPr="0005215A">
        <w:rPr>
          <w:rFonts w:ascii="Arial" w:hAnsi="Arial" w:cs="Arial"/>
          <w:sz w:val="24"/>
          <w:szCs w:val="24"/>
        </w:rPr>
        <w:t>That the defendant is confined in a penal institution;</w:t>
      </w:r>
    </w:p>
    <w:p w14:paraId="12B04484" w14:textId="517AA79B" w:rsidR="00715D47" w:rsidRPr="0005215A" w:rsidRDefault="00EE7979" w:rsidP="0005215A">
      <w:pPr>
        <w:spacing w:after="0" w:line="480" w:lineRule="auto"/>
        <w:jc w:val="center"/>
        <w:rPr>
          <w:rFonts w:ascii="Arial" w:hAnsi="Arial" w:cs="Arial"/>
          <w:b/>
          <w:bCs/>
          <w:sz w:val="24"/>
          <w:szCs w:val="24"/>
        </w:rPr>
      </w:pPr>
      <w:r w:rsidRPr="0005215A">
        <w:rPr>
          <w:rFonts w:ascii="Arial" w:hAnsi="Arial" w:cs="Arial"/>
          <w:b/>
          <w:bCs/>
          <w:sz w:val="24"/>
          <w:szCs w:val="24"/>
        </w:rPr>
        <w:t>a</w:t>
      </w:r>
      <w:r w:rsidR="00715D47" w:rsidRPr="0005215A">
        <w:rPr>
          <w:rFonts w:ascii="Arial" w:hAnsi="Arial" w:cs="Arial"/>
          <w:b/>
          <w:bCs/>
          <w:sz w:val="24"/>
          <w:szCs w:val="24"/>
        </w:rPr>
        <w:t>nd</w:t>
      </w:r>
    </w:p>
    <w:p w14:paraId="0F4138CC" w14:textId="77777777" w:rsidR="00715D47" w:rsidRPr="0005215A" w:rsidRDefault="00715D47" w:rsidP="0005215A">
      <w:pPr>
        <w:pStyle w:val="ListParagraph"/>
        <w:numPr>
          <w:ilvl w:val="0"/>
          <w:numId w:val="2"/>
        </w:numPr>
        <w:spacing w:after="0" w:line="480" w:lineRule="auto"/>
        <w:rPr>
          <w:rFonts w:ascii="Arial" w:hAnsi="Arial" w:cs="Arial"/>
          <w:sz w:val="24"/>
          <w:szCs w:val="24"/>
        </w:rPr>
      </w:pPr>
      <w:r w:rsidRPr="0005215A">
        <w:rPr>
          <w:rFonts w:ascii="Arial" w:hAnsi="Arial" w:cs="Arial"/>
          <w:sz w:val="24"/>
          <w:szCs w:val="24"/>
        </w:rPr>
        <w:t xml:space="preserve">That the defendant, acting with the intent to </w:t>
      </w:r>
      <w:r w:rsidRPr="0005215A">
        <w:rPr>
          <w:rFonts w:ascii="Arial" w:hAnsi="Arial" w:cs="Arial"/>
          <w:i/>
          <w:iCs/>
          <w:sz w:val="24"/>
          <w:szCs w:val="24"/>
        </w:rPr>
        <w:t>[abuse] [torment] [</w:t>
      </w:r>
      <w:proofErr w:type="gramStart"/>
      <w:r w:rsidRPr="0005215A">
        <w:rPr>
          <w:rFonts w:ascii="Arial" w:hAnsi="Arial" w:cs="Arial"/>
          <w:i/>
          <w:iCs/>
          <w:sz w:val="24"/>
          <w:szCs w:val="24"/>
        </w:rPr>
        <w:t>harass</w:t>
      </w:r>
      <w:proofErr w:type="gramEnd"/>
      <w:r w:rsidRPr="0005215A">
        <w:rPr>
          <w:rFonts w:ascii="Arial" w:hAnsi="Arial" w:cs="Arial"/>
          <w:i/>
          <w:iCs/>
          <w:sz w:val="24"/>
          <w:szCs w:val="24"/>
        </w:rPr>
        <w:t xml:space="preserve">] [embarrass] </w:t>
      </w:r>
      <w:r w:rsidRPr="0005215A">
        <w:rPr>
          <w:rFonts w:ascii="Arial" w:hAnsi="Arial" w:cs="Arial"/>
          <w:sz w:val="24"/>
          <w:szCs w:val="24"/>
        </w:rPr>
        <w:t xml:space="preserve">a </w:t>
      </w:r>
      <w:r w:rsidRPr="0005215A">
        <w:rPr>
          <w:rFonts w:ascii="Arial" w:hAnsi="Arial" w:cs="Arial"/>
          <w:i/>
          <w:iCs/>
          <w:sz w:val="24"/>
          <w:szCs w:val="24"/>
        </w:rPr>
        <w:t>[guard] [staff member]</w:t>
      </w:r>
      <w:r w:rsidRPr="0005215A">
        <w:rPr>
          <w:rFonts w:ascii="Arial" w:hAnsi="Arial" w:cs="Arial"/>
          <w:sz w:val="24"/>
          <w:szCs w:val="24"/>
        </w:rPr>
        <w:t>;</w:t>
      </w:r>
    </w:p>
    <w:p w14:paraId="542CB077"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and</w:t>
      </w:r>
    </w:p>
    <w:p w14:paraId="517AB493" w14:textId="1BF108D3" w:rsidR="00715D47" w:rsidRPr="0005215A" w:rsidRDefault="00715D47" w:rsidP="0005215A">
      <w:pPr>
        <w:pStyle w:val="ListParagraph"/>
        <w:numPr>
          <w:ilvl w:val="0"/>
          <w:numId w:val="2"/>
        </w:numPr>
        <w:spacing w:after="0" w:line="480" w:lineRule="auto"/>
        <w:rPr>
          <w:rFonts w:ascii="Arial" w:hAnsi="Arial" w:cs="Arial"/>
          <w:sz w:val="24"/>
          <w:szCs w:val="24"/>
        </w:rPr>
      </w:pPr>
      <w:r w:rsidRPr="0005215A">
        <w:rPr>
          <w:rFonts w:ascii="Arial" w:hAnsi="Arial" w:cs="Arial"/>
          <w:sz w:val="24"/>
          <w:szCs w:val="24"/>
        </w:rPr>
        <w:t xml:space="preserve">intentionally exposes </w:t>
      </w:r>
      <w:r w:rsidR="00A11B7A">
        <w:rPr>
          <w:rFonts w:ascii="Arial" w:hAnsi="Arial" w:cs="Arial"/>
          <w:sz w:val="24"/>
          <w:szCs w:val="24"/>
        </w:rPr>
        <w:t>[</w:t>
      </w:r>
      <w:r w:rsidR="00A11B7A" w:rsidRPr="0005215A">
        <w:rPr>
          <w:rFonts w:ascii="Arial" w:hAnsi="Arial" w:cs="Arial"/>
          <w:sz w:val="24"/>
          <w:szCs w:val="24"/>
        </w:rPr>
        <w:t>his</w:t>
      </w:r>
      <w:r w:rsidR="00A11B7A">
        <w:rPr>
          <w:rFonts w:ascii="Arial" w:hAnsi="Arial" w:cs="Arial"/>
          <w:sz w:val="24"/>
          <w:szCs w:val="24"/>
        </w:rPr>
        <w:t>] [her]</w:t>
      </w:r>
      <w:r w:rsidR="00A11B7A" w:rsidRPr="0005215A">
        <w:rPr>
          <w:rFonts w:ascii="Arial" w:hAnsi="Arial" w:cs="Arial"/>
          <w:i/>
          <w:iCs/>
          <w:sz w:val="24"/>
          <w:szCs w:val="24"/>
        </w:rPr>
        <w:t xml:space="preserve"> </w:t>
      </w:r>
      <w:r w:rsidRPr="0005215A">
        <w:rPr>
          <w:rFonts w:ascii="Arial" w:hAnsi="Arial" w:cs="Arial"/>
          <w:sz w:val="24"/>
          <w:szCs w:val="24"/>
        </w:rPr>
        <w:t xml:space="preserve">genitals or buttocks to a </w:t>
      </w:r>
      <w:r w:rsidRPr="0005215A">
        <w:rPr>
          <w:rFonts w:ascii="Arial" w:hAnsi="Arial" w:cs="Arial"/>
          <w:i/>
          <w:iCs/>
          <w:sz w:val="24"/>
          <w:szCs w:val="24"/>
        </w:rPr>
        <w:t>[guard] [staff member]</w:t>
      </w:r>
    </w:p>
    <w:p w14:paraId="6B6E4218" w14:textId="77777777" w:rsidR="00715D47" w:rsidRPr="0005215A" w:rsidRDefault="00715D47" w:rsidP="0005215A">
      <w:pPr>
        <w:spacing w:after="0" w:line="480" w:lineRule="auto"/>
        <w:jc w:val="center"/>
        <w:rPr>
          <w:rFonts w:ascii="Arial" w:hAnsi="Arial" w:cs="Arial"/>
          <w:b/>
          <w:bCs/>
          <w:sz w:val="24"/>
          <w:szCs w:val="24"/>
        </w:rPr>
      </w:pPr>
      <w:r w:rsidRPr="0005215A">
        <w:rPr>
          <w:rFonts w:ascii="Arial" w:hAnsi="Arial" w:cs="Arial"/>
          <w:b/>
          <w:bCs/>
          <w:sz w:val="24"/>
          <w:szCs w:val="24"/>
        </w:rPr>
        <w:t>or</w:t>
      </w:r>
    </w:p>
    <w:p w14:paraId="7FEA72A0" w14:textId="77777777" w:rsidR="00715D47" w:rsidRPr="0005215A" w:rsidRDefault="00715D47" w:rsidP="0005215A">
      <w:pPr>
        <w:pStyle w:val="ListParagraph"/>
        <w:numPr>
          <w:ilvl w:val="0"/>
          <w:numId w:val="2"/>
        </w:numPr>
        <w:spacing w:after="0" w:line="480" w:lineRule="auto"/>
        <w:rPr>
          <w:rFonts w:ascii="Arial" w:hAnsi="Arial" w:cs="Arial"/>
          <w:sz w:val="24"/>
          <w:szCs w:val="24"/>
        </w:rPr>
      </w:pPr>
      <w:r w:rsidRPr="0005215A">
        <w:rPr>
          <w:rFonts w:ascii="Arial" w:hAnsi="Arial" w:cs="Arial"/>
          <w:sz w:val="24"/>
          <w:szCs w:val="24"/>
        </w:rPr>
        <w:t>engages in sexual contact.</w:t>
      </w:r>
    </w:p>
    <w:p w14:paraId="603C5125" w14:textId="13B42151" w:rsidR="00715D47" w:rsidRPr="0005215A" w:rsidRDefault="00715D47" w:rsidP="00A11B7A">
      <w:pPr>
        <w:spacing w:after="0" w:line="480" w:lineRule="auto"/>
        <w:ind w:firstLine="720"/>
        <w:rPr>
          <w:rFonts w:ascii="Arial" w:hAnsi="Arial" w:cs="Arial"/>
          <w:sz w:val="24"/>
          <w:szCs w:val="24"/>
        </w:rPr>
      </w:pPr>
      <w:r w:rsidRPr="0005215A">
        <w:rPr>
          <w:rFonts w:ascii="Arial" w:hAnsi="Arial" w:cs="Arial"/>
          <w:sz w:val="24"/>
          <w:szCs w:val="24"/>
        </w:rPr>
        <w:lastRenderedPageBreak/>
        <w:t>[“Public place” means a place to which the public or a group of persons has access and includes, but is not limited to, highways, transportation facilities, schools, places of amusement, parks, places of business, playgrounds and hallways, lobbies, and other portions of apartment houses and hotels not constituting rooms or apartments designed for actual residence, and a restroom, locker room, dressing room, or shower, designated for multi-person, single-sex use. An act is deemed to occur in a public place if it produces its offensive or proscribed consequences in a public place.]</w:t>
      </w:r>
    </w:p>
    <w:p w14:paraId="0501DD60" w14:textId="77FBD8AB" w:rsidR="00715D47" w:rsidRPr="0005215A" w:rsidRDefault="00715D47" w:rsidP="00A11B7A">
      <w:pPr>
        <w:spacing w:after="0" w:line="480" w:lineRule="auto"/>
        <w:ind w:firstLine="720"/>
        <w:rPr>
          <w:rFonts w:ascii="Arial" w:hAnsi="Arial" w:cs="Arial"/>
          <w:sz w:val="24"/>
          <w:szCs w:val="24"/>
        </w:rPr>
      </w:pPr>
      <w:r w:rsidRPr="0005215A">
        <w:rPr>
          <w:rFonts w:ascii="Arial" w:hAnsi="Arial" w:cs="Arial"/>
          <w:sz w:val="24"/>
          <w:szCs w:val="24"/>
        </w:rPr>
        <w:t xml:space="preserve">[“Sexual contact” includes the intentional touching of the victim's, the </w:t>
      </w:r>
      <w:proofErr w:type="gramStart"/>
      <w:r w:rsidRPr="0005215A">
        <w:rPr>
          <w:rFonts w:ascii="Arial" w:hAnsi="Arial" w:cs="Arial"/>
          <w:sz w:val="24"/>
          <w:szCs w:val="24"/>
        </w:rPr>
        <w:t>defendant's</w:t>
      </w:r>
      <w:proofErr w:type="gramEnd"/>
      <w:r w:rsidRPr="0005215A">
        <w:rPr>
          <w:rFonts w:ascii="Arial" w:hAnsi="Arial" w:cs="Arial"/>
          <w:sz w:val="24"/>
          <w:szCs w:val="24"/>
        </w:rPr>
        <w:t>, or any other person's intimate parts, or the intentional touching of the clothing covering the immediate area of the victim's, the defendant's, or any other person's intimate parts, if that intentional touching can be reasonably construed as being for the purpose of sexual arousal or gratification.]</w:t>
      </w:r>
    </w:p>
    <w:p w14:paraId="339652B0" w14:textId="3F71489F" w:rsidR="00715D47" w:rsidRPr="0005215A" w:rsidRDefault="00715D47" w:rsidP="00A11B7A">
      <w:pPr>
        <w:spacing w:after="0" w:line="480" w:lineRule="auto"/>
        <w:ind w:firstLine="720"/>
        <w:rPr>
          <w:rFonts w:ascii="Arial" w:hAnsi="Arial" w:cs="Arial"/>
          <w:sz w:val="24"/>
          <w:szCs w:val="24"/>
        </w:rPr>
      </w:pPr>
      <w:r w:rsidRPr="0005215A">
        <w:rPr>
          <w:rFonts w:ascii="Arial" w:hAnsi="Arial" w:cs="Arial"/>
          <w:sz w:val="24"/>
          <w:szCs w:val="24"/>
        </w:rPr>
        <w:t xml:space="preserve">[“Sexual penetration” means sexual intercourse, cunnilingus, fellatio, anal intercourse, or any other intrusion, however slight, of any part of a person's body or of any object into the genital or anal openings of the victim's, the </w:t>
      </w:r>
      <w:proofErr w:type="gramStart"/>
      <w:r w:rsidRPr="0005215A">
        <w:rPr>
          <w:rFonts w:ascii="Arial" w:hAnsi="Arial" w:cs="Arial"/>
          <w:sz w:val="24"/>
          <w:szCs w:val="24"/>
        </w:rPr>
        <w:t>defendant's</w:t>
      </w:r>
      <w:proofErr w:type="gramEnd"/>
      <w:r w:rsidRPr="0005215A">
        <w:rPr>
          <w:rFonts w:ascii="Arial" w:hAnsi="Arial" w:cs="Arial"/>
          <w:sz w:val="24"/>
          <w:szCs w:val="24"/>
        </w:rPr>
        <w:t>, or any other person's body, but emission of semen is not required.]</w:t>
      </w:r>
    </w:p>
    <w:p w14:paraId="28EF073A" w14:textId="77777777" w:rsidR="00715D47" w:rsidRPr="0005215A" w:rsidRDefault="00715D47" w:rsidP="00A11B7A">
      <w:pPr>
        <w:spacing w:after="0" w:line="480" w:lineRule="auto"/>
        <w:ind w:firstLine="720"/>
        <w:rPr>
          <w:rFonts w:ascii="Arial" w:hAnsi="Arial" w:cs="Arial"/>
          <w:sz w:val="24"/>
          <w:szCs w:val="24"/>
        </w:rPr>
      </w:pPr>
      <w:r w:rsidRPr="0005215A">
        <w:rPr>
          <w:rFonts w:ascii="Arial" w:hAnsi="Arial" w:cs="Arial"/>
          <w:sz w:val="24"/>
          <w:szCs w:val="24"/>
        </w:rPr>
        <w:t>[“Consent” means ____________.]</w:t>
      </w:r>
    </w:p>
    <w:p w14:paraId="74F4F503" w14:textId="581BD96E" w:rsidR="00715D47" w:rsidRPr="0005215A" w:rsidRDefault="00715D47" w:rsidP="00A11B7A">
      <w:pPr>
        <w:spacing w:after="0" w:line="480" w:lineRule="auto"/>
        <w:ind w:firstLine="720"/>
        <w:rPr>
          <w:rFonts w:ascii="Arial" w:hAnsi="Arial" w:cs="Arial"/>
          <w:sz w:val="24"/>
          <w:szCs w:val="24"/>
        </w:rPr>
      </w:pPr>
      <w:r w:rsidRPr="0005215A">
        <w:rPr>
          <w:rFonts w:ascii="Arial" w:hAnsi="Arial" w:cs="Arial"/>
          <w:sz w:val="24"/>
          <w:szCs w:val="24"/>
        </w:rPr>
        <w:t>[“Penal institution” includes any institution or facility used to house or detain a person: (A) Convicted of a crime; (B) Adjudicated delinquent by a juvenile court; (C) Who is in direct or indirect custody after a lawful arrest; or (D) When such institution or facility is a court-operated long-term residential substance abuse facility.]</w:t>
      </w:r>
    </w:p>
    <w:p w14:paraId="74687616" w14:textId="22C1873E" w:rsidR="00715D47" w:rsidRPr="0005215A" w:rsidRDefault="00715D47" w:rsidP="00A11B7A">
      <w:pPr>
        <w:spacing w:after="0" w:line="480" w:lineRule="auto"/>
        <w:ind w:firstLine="720"/>
        <w:rPr>
          <w:rFonts w:ascii="Arial" w:hAnsi="Arial" w:cs="Arial"/>
          <w:sz w:val="24"/>
          <w:szCs w:val="24"/>
        </w:rPr>
      </w:pPr>
      <w:r w:rsidRPr="0005215A">
        <w:rPr>
          <w:rFonts w:ascii="Arial" w:hAnsi="Arial" w:cs="Arial"/>
          <w:sz w:val="24"/>
          <w:szCs w:val="24"/>
        </w:rPr>
        <w:t>[“Guard” means any sheriff, jailer, guard, correctional officer, or other authorized personnel charged with the custody of the person.]</w:t>
      </w:r>
    </w:p>
    <w:p w14:paraId="66872FE3" w14:textId="15817711" w:rsidR="00715D47" w:rsidRPr="0005215A" w:rsidRDefault="00715D47" w:rsidP="00A11B7A">
      <w:pPr>
        <w:spacing w:after="0" w:line="480" w:lineRule="auto"/>
        <w:ind w:firstLine="720"/>
        <w:rPr>
          <w:rFonts w:ascii="Arial" w:hAnsi="Arial" w:cs="Arial"/>
          <w:sz w:val="24"/>
          <w:szCs w:val="24"/>
        </w:rPr>
      </w:pPr>
      <w:r w:rsidRPr="0005215A">
        <w:rPr>
          <w:rFonts w:ascii="Arial" w:hAnsi="Arial" w:cs="Arial"/>
          <w:sz w:val="24"/>
          <w:szCs w:val="24"/>
        </w:rPr>
        <w:lastRenderedPageBreak/>
        <w:t>[“Staff member” means any other person employed by a penal institution or who performs ongoing services in a penal institution, including, but not limited to, clergy, educators, and medical professionals.]</w:t>
      </w:r>
    </w:p>
    <w:p w14:paraId="72FAD0CB" w14:textId="70A56E32" w:rsidR="00E81BDA" w:rsidRPr="0005215A" w:rsidRDefault="00E81BDA" w:rsidP="00A11B7A">
      <w:pPr>
        <w:spacing w:after="0" w:line="480" w:lineRule="auto"/>
        <w:ind w:firstLine="720"/>
        <w:rPr>
          <w:rFonts w:ascii="Arial" w:hAnsi="Arial" w:cs="Arial"/>
          <w:sz w:val="24"/>
          <w:szCs w:val="24"/>
        </w:rPr>
      </w:pPr>
      <w:r w:rsidRPr="0005215A">
        <w:rPr>
          <w:rFonts w:ascii="Arial" w:hAnsi="Arial" w:cs="Arial"/>
          <w:sz w:val="24"/>
          <w:szCs w:val="24"/>
        </w:rPr>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14:paraId="1B28EE9D" w14:textId="56278F72" w:rsidR="00E81BDA" w:rsidRPr="0005215A" w:rsidRDefault="00E81BDA" w:rsidP="00A11B7A">
      <w:pPr>
        <w:spacing w:after="0" w:line="480" w:lineRule="auto"/>
        <w:ind w:firstLine="720"/>
        <w:rPr>
          <w:rFonts w:ascii="Arial" w:hAnsi="Arial" w:cs="Arial"/>
          <w:sz w:val="24"/>
          <w:szCs w:val="24"/>
        </w:rPr>
      </w:pPr>
      <w:r w:rsidRPr="0005215A">
        <w:rPr>
          <w:rFonts w:ascii="Arial" w:hAnsi="Arial" w:cs="Arial"/>
          <w:sz w:val="24"/>
          <w:szCs w:val="24"/>
        </w:rPr>
        <w:t>The requirement of “knowingly” is also established if it is shown that the defendant acted intentionally.</w:t>
      </w:r>
    </w:p>
    <w:p w14:paraId="0C56C20C" w14:textId="3A226FCB" w:rsidR="00E81BDA" w:rsidRPr="0005215A" w:rsidRDefault="00E81BDA" w:rsidP="00A11B7A">
      <w:pPr>
        <w:spacing w:after="0" w:line="480" w:lineRule="auto"/>
        <w:ind w:firstLine="720"/>
        <w:rPr>
          <w:rFonts w:ascii="Arial" w:hAnsi="Arial" w:cs="Arial"/>
          <w:sz w:val="24"/>
          <w:szCs w:val="24"/>
        </w:rPr>
      </w:pPr>
      <w:r w:rsidRPr="0005215A">
        <w:rPr>
          <w:rFonts w:ascii="Arial" w:hAnsi="Arial" w:cs="Arial"/>
          <w:sz w:val="24"/>
          <w:szCs w:val="24"/>
        </w:rPr>
        <w:t>“Intentionally” means that a person acts intentionally with respect to the nature of the conduct or to a result of the conduct when it is the person's conscious objective or desire to engage in the conduct or cause the result.</w:t>
      </w:r>
    </w:p>
    <w:p w14:paraId="43340C9B" w14:textId="740F439B" w:rsidR="006D11E1" w:rsidRPr="00D965F5" w:rsidRDefault="006D11E1" w:rsidP="00D965F5">
      <w:pPr>
        <w:spacing w:after="0" w:line="240" w:lineRule="auto"/>
        <w:rPr>
          <w:rFonts w:ascii="Arial" w:hAnsi="Arial" w:cs="Arial"/>
          <w:sz w:val="24"/>
          <w:szCs w:val="24"/>
        </w:rPr>
      </w:pPr>
    </w:p>
    <w:sectPr w:rsidR="006D11E1" w:rsidRPr="00D965F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CA8A15" w14:textId="77777777" w:rsidR="006C781D" w:rsidRDefault="006C781D" w:rsidP="00715D47">
      <w:pPr>
        <w:spacing w:after="0" w:line="240" w:lineRule="auto"/>
      </w:pPr>
      <w:r>
        <w:separator/>
      </w:r>
    </w:p>
  </w:endnote>
  <w:endnote w:type="continuationSeparator" w:id="0">
    <w:p w14:paraId="798EB9D6" w14:textId="77777777" w:rsidR="006C781D" w:rsidRDefault="006C781D" w:rsidP="00715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0ED777" w14:textId="77777777" w:rsidR="006C781D" w:rsidRDefault="006C781D" w:rsidP="00715D47">
      <w:pPr>
        <w:spacing w:after="0" w:line="240" w:lineRule="auto"/>
      </w:pPr>
      <w:r>
        <w:separator/>
      </w:r>
    </w:p>
  </w:footnote>
  <w:footnote w:type="continuationSeparator" w:id="0">
    <w:p w14:paraId="077732E3" w14:textId="77777777" w:rsidR="006C781D" w:rsidRDefault="006C781D" w:rsidP="00715D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8754F5"/>
    <w:multiLevelType w:val="hybridMultilevel"/>
    <w:tmpl w:val="D5CC771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23081174"/>
    <w:multiLevelType w:val="hybridMultilevel"/>
    <w:tmpl w:val="4C802656"/>
    <w:lvl w:ilvl="0" w:tplc="FF7A6F18">
      <w:start w:val="1"/>
      <w:numFmt w:val="decimal"/>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E56333"/>
    <w:multiLevelType w:val="hybridMultilevel"/>
    <w:tmpl w:val="D5CC771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49266CCD"/>
    <w:multiLevelType w:val="hybridMultilevel"/>
    <w:tmpl w:val="BA76CDBC"/>
    <w:lvl w:ilvl="0" w:tplc="99DAB096">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0DA0CCF"/>
    <w:multiLevelType w:val="hybridMultilevel"/>
    <w:tmpl w:val="64D25F6A"/>
    <w:lvl w:ilvl="0" w:tplc="53E03B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E155E0"/>
    <w:multiLevelType w:val="hybridMultilevel"/>
    <w:tmpl w:val="D5CC7712"/>
    <w:lvl w:ilvl="0" w:tplc="99DAB0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5273AC9"/>
    <w:multiLevelType w:val="hybridMultilevel"/>
    <w:tmpl w:val="559239DE"/>
    <w:lvl w:ilvl="0" w:tplc="58029DB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42426126">
    <w:abstractNumId w:val="4"/>
  </w:num>
  <w:num w:numId="2" w16cid:durableId="1521158685">
    <w:abstractNumId w:val="6"/>
  </w:num>
  <w:num w:numId="3" w16cid:durableId="601763507">
    <w:abstractNumId w:val="5"/>
  </w:num>
  <w:num w:numId="4" w16cid:durableId="351498950">
    <w:abstractNumId w:val="0"/>
  </w:num>
  <w:num w:numId="5" w16cid:durableId="2125345200">
    <w:abstractNumId w:val="3"/>
  </w:num>
  <w:num w:numId="6" w16cid:durableId="1843617023">
    <w:abstractNumId w:val="2"/>
  </w:num>
  <w:num w:numId="7" w16cid:durableId="3739665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D47"/>
    <w:rsid w:val="0005215A"/>
    <w:rsid w:val="0006265A"/>
    <w:rsid w:val="00120A30"/>
    <w:rsid w:val="001778C6"/>
    <w:rsid w:val="0024382C"/>
    <w:rsid w:val="00453807"/>
    <w:rsid w:val="005310F2"/>
    <w:rsid w:val="00540430"/>
    <w:rsid w:val="005A6AB0"/>
    <w:rsid w:val="00653563"/>
    <w:rsid w:val="006A79A6"/>
    <w:rsid w:val="006C781D"/>
    <w:rsid w:val="006D11E1"/>
    <w:rsid w:val="00704F7D"/>
    <w:rsid w:val="00715D47"/>
    <w:rsid w:val="00760C2F"/>
    <w:rsid w:val="007C37E0"/>
    <w:rsid w:val="007C75A7"/>
    <w:rsid w:val="008F3623"/>
    <w:rsid w:val="00966C22"/>
    <w:rsid w:val="009D3E3B"/>
    <w:rsid w:val="00A05E4C"/>
    <w:rsid w:val="00A11B7A"/>
    <w:rsid w:val="00AC1538"/>
    <w:rsid w:val="00BB0589"/>
    <w:rsid w:val="00CA5B8A"/>
    <w:rsid w:val="00CB1FB3"/>
    <w:rsid w:val="00D965F5"/>
    <w:rsid w:val="00E7067B"/>
    <w:rsid w:val="00E81BDA"/>
    <w:rsid w:val="00EC2197"/>
    <w:rsid w:val="00EC7486"/>
    <w:rsid w:val="00EE7979"/>
    <w:rsid w:val="00F1391A"/>
    <w:rsid w:val="00F37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B75B4"/>
  <w15:chartTrackingRefBased/>
  <w15:docId w15:val="{3E5B6E76-C770-4AFC-B6CC-00F344D69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D47"/>
  </w:style>
  <w:style w:type="paragraph" w:styleId="Heading1">
    <w:name w:val="heading 1"/>
    <w:basedOn w:val="Normal"/>
    <w:next w:val="Normal"/>
    <w:link w:val="Heading1Char"/>
    <w:uiPriority w:val="9"/>
    <w:qFormat/>
    <w:rsid w:val="00715D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5D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5D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5D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5D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5D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5D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5D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5D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5D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5D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5D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5D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5D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5D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5D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5D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5D47"/>
    <w:rPr>
      <w:rFonts w:eastAsiaTheme="majorEastAsia" w:cstheme="majorBidi"/>
      <w:color w:val="272727" w:themeColor="text1" w:themeTint="D8"/>
    </w:rPr>
  </w:style>
  <w:style w:type="paragraph" w:styleId="Title">
    <w:name w:val="Title"/>
    <w:basedOn w:val="Normal"/>
    <w:next w:val="Normal"/>
    <w:link w:val="TitleChar"/>
    <w:uiPriority w:val="10"/>
    <w:qFormat/>
    <w:rsid w:val="00715D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5D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5D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5D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5D47"/>
    <w:pPr>
      <w:spacing w:before="160"/>
      <w:jc w:val="center"/>
    </w:pPr>
    <w:rPr>
      <w:i/>
      <w:iCs/>
      <w:color w:val="404040" w:themeColor="text1" w:themeTint="BF"/>
    </w:rPr>
  </w:style>
  <w:style w:type="character" w:customStyle="1" w:styleId="QuoteChar">
    <w:name w:val="Quote Char"/>
    <w:basedOn w:val="DefaultParagraphFont"/>
    <w:link w:val="Quote"/>
    <w:uiPriority w:val="29"/>
    <w:rsid w:val="00715D47"/>
    <w:rPr>
      <w:i/>
      <w:iCs/>
      <w:color w:val="404040" w:themeColor="text1" w:themeTint="BF"/>
    </w:rPr>
  </w:style>
  <w:style w:type="paragraph" w:styleId="ListParagraph">
    <w:name w:val="List Paragraph"/>
    <w:basedOn w:val="Normal"/>
    <w:uiPriority w:val="34"/>
    <w:qFormat/>
    <w:rsid w:val="00715D47"/>
    <w:pPr>
      <w:ind w:left="720"/>
      <w:contextualSpacing/>
    </w:pPr>
  </w:style>
  <w:style w:type="character" w:styleId="IntenseEmphasis">
    <w:name w:val="Intense Emphasis"/>
    <w:basedOn w:val="DefaultParagraphFont"/>
    <w:uiPriority w:val="21"/>
    <w:qFormat/>
    <w:rsid w:val="00715D47"/>
    <w:rPr>
      <w:i/>
      <w:iCs/>
      <w:color w:val="0F4761" w:themeColor="accent1" w:themeShade="BF"/>
    </w:rPr>
  </w:style>
  <w:style w:type="paragraph" w:styleId="IntenseQuote">
    <w:name w:val="Intense Quote"/>
    <w:basedOn w:val="Normal"/>
    <w:next w:val="Normal"/>
    <w:link w:val="IntenseQuoteChar"/>
    <w:uiPriority w:val="30"/>
    <w:qFormat/>
    <w:rsid w:val="00715D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5D47"/>
    <w:rPr>
      <w:i/>
      <w:iCs/>
      <w:color w:val="0F4761" w:themeColor="accent1" w:themeShade="BF"/>
    </w:rPr>
  </w:style>
  <w:style w:type="character" w:styleId="IntenseReference">
    <w:name w:val="Intense Reference"/>
    <w:basedOn w:val="DefaultParagraphFont"/>
    <w:uiPriority w:val="32"/>
    <w:qFormat/>
    <w:rsid w:val="00715D47"/>
    <w:rPr>
      <w:b/>
      <w:bCs/>
      <w:smallCaps/>
      <w:color w:val="0F4761" w:themeColor="accent1" w:themeShade="BF"/>
      <w:spacing w:val="5"/>
    </w:rPr>
  </w:style>
  <w:style w:type="paragraph" w:styleId="FootnoteText">
    <w:name w:val="footnote text"/>
    <w:basedOn w:val="Normal"/>
    <w:link w:val="FootnoteTextChar"/>
    <w:uiPriority w:val="99"/>
    <w:semiHidden/>
    <w:unhideWhenUsed/>
    <w:rsid w:val="00715D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5D47"/>
    <w:rPr>
      <w:sz w:val="20"/>
      <w:szCs w:val="20"/>
    </w:rPr>
  </w:style>
  <w:style w:type="character" w:styleId="FootnoteReference">
    <w:name w:val="footnote reference"/>
    <w:basedOn w:val="DefaultParagraphFont"/>
    <w:uiPriority w:val="99"/>
    <w:semiHidden/>
    <w:unhideWhenUsed/>
    <w:rsid w:val="00715D47"/>
    <w:rPr>
      <w:vertAlign w:val="superscript"/>
    </w:rPr>
  </w:style>
  <w:style w:type="character" w:styleId="Hyperlink">
    <w:name w:val="Hyperlink"/>
    <w:basedOn w:val="DefaultParagraphFont"/>
    <w:uiPriority w:val="99"/>
    <w:unhideWhenUsed/>
    <w:rsid w:val="007C37E0"/>
    <w:rPr>
      <w:color w:val="467886" w:themeColor="hyperlink"/>
      <w:u w:val="single"/>
    </w:rPr>
  </w:style>
  <w:style w:type="character" w:styleId="UnresolvedMention">
    <w:name w:val="Unresolved Mention"/>
    <w:basedOn w:val="DefaultParagraphFont"/>
    <w:uiPriority w:val="99"/>
    <w:semiHidden/>
    <w:unhideWhenUsed/>
    <w:rsid w:val="007C37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539851">
      <w:bodyDiv w:val="1"/>
      <w:marLeft w:val="0"/>
      <w:marRight w:val="0"/>
      <w:marTop w:val="0"/>
      <w:marBottom w:val="0"/>
      <w:divBdr>
        <w:top w:val="none" w:sz="0" w:space="0" w:color="auto"/>
        <w:left w:val="none" w:sz="0" w:space="0" w:color="auto"/>
        <w:bottom w:val="none" w:sz="0" w:space="0" w:color="auto"/>
        <w:right w:val="none" w:sz="0" w:space="0" w:color="auto"/>
      </w:divBdr>
      <w:divsChild>
        <w:div w:id="1227960856">
          <w:marLeft w:val="0"/>
          <w:marRight w:val="0"/>
          <w:marTop w:val="0"/>
          <w:marBottom w:val="0"/>
          <w:divBdr>
            <w:top w:val="none" w:sz="0" w:space="0" w:color="auto"/>
            <w:left w:val="none" w:sz="0" w:space="0" w:color="auto"/>
            <w:bottom w:val="none" w:sz="0" w:space="0" w:color="auto"/>
            <w:right w:val="none" w:sz="0" w:space="0" w:color="auto"/>
          </w:divBdr>
          <w:divsChild>
            <w:div w:id="799610650">
              <w:marLeft w:val="0"/>
              <w:marRight w:val="0"/>
              <w:marTop w:val="0"/>
              <w:marBottom w:val="0"/>
              <w:divBdr>
                <w:top w:val="none" w:sz="0" w:space="0" w:color="auto"/>
                <w:left w:val="none" w:sz="0" w:space="0" w:color="auto"/>
                <w:bottom w:val="none" w:sz="0" w:space="0" w:color="auto"/>
                <w:right w:val="none" w:sz="0" w:space="0" w:color="auto"/>
              </w:divBdr>
              <w:divsChild>
                <w:div w:id="114061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20488">
          <w:marLeft w:val="0"/>
          <w:marRight w:val="0"/>
          <w:marTop w:val="0"/>
          <w:marBottom w:val="0"/>
          <w:divBdr>
            <w:top w:val="none" w:sz="0" w:space="0" w:color="auto"/>
            <w:left w:val="none" w:sz="0" w:space="0" w:color="auto"/>
            <w:bottom w:val="none" w:sz="0" w:space="0" w:color="auto"/>
            <w:right w:val="none" w:sz="0" w:space="0" w:color="auto"/>
          </w:divBdr>
          <w:divsChild>
            <w:div w:id="1907494799">
              <w:marLeft w:val="0"/>
              <w:marRight w:val="0"/>
              <w:marTop w:val="0"/>
              <w:marBottom w:val="0"/>
              <w:divBdr>
                <w:top w:val="none" w:sz="0" w:space="0" w:color="auto"/>
                <w:left w:val="none" w:sz="0" w:space="0" w:color="auto"/>
                <w:bottom w:val="none" w:sz="0" w:space="0" w:color="auto"/>
                <w:right w:val="none" w:sz="0" w:space="0" w:color="auto"/>
              </w:divBdr>
              <w:divsChild>
                <w:div w:id="133603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959935">
      <w:bodyDiv w:val="1"/>
      <w:marLeft w:val="0"/>
      <w:marRight w:val="0"/>
      <w:marTop w:val="0"/>
      <w:marBottom w:val="0"/>
      <w:divBdr>
        <w:top w:val="none" w:sz="0" w:space="0" w:color="auto"/>
        <w:left w:val="none" w:sz="0" w:space="0" w:color="auto"/>
        <w:bottom w:val="none" w:sz="0" w:space="0" w:color="auto"/>
        <w:right w:val="none" w:sz="0" w:space="0" w:color="auto"/>
      </w:divBdr>
      <w:divsChild>
        <w:div w:id="733815607">
          <w:marLeft w:val="0"/>
          <w:marRight w:val="0"/>
          <w:marTop w:val="0"/>
          <w:marBottom w:val="0"/>
          <w:divBdr>
            <w:top w:val="none" w:sz="0" w:space="0" w:color="auto"/>
            <w:left w:val="none" w:sz="0" w:space="0" w:color="auto"/>
            <w:bottom w:val="none" w:sz="0" w:space="0" w:color="auto"/>
            <w:right w:val="none" w:sz="0" w:space="0" w:color="auto"/>
          </w:divBdr>
          <w:divsChild>
            <w:div w:id="1869369731">
              <w:marLeft w:val="0"/>
              <w:marRight w:val="0"/>
              <w:marTop w:val="0"/>
              <w:marBottom w:val="0"/>
              <w:divBdr>
                <w:top w:val="none" w:sz="0" w:space="0" w:color="auto"/>
                <w:left w:val="none" w:sz="0" w:space="0" w:color="auto"/>
                <w:bottom w:val="none" w:sz="0" w:space="0" w:color="auto"/>
                <w:right w:val="none" w:sz="0" w:space="0" w:color="auto"/>
              </w:divBdr>
            </w:div>
          </w:divsChild>
        </w:div>
        <w:div w:id="1665011030">
          <w:marLeft w:val="0"/>
          <w:marRight w:val="0"/>
          <w:marTop w:val="0"/>
          <w:marBottom w:val="0"/>
          <w:divBdr>
            <w:top w:val="none" w:sz="0" w:space="0" w:color="auto"/>
            <w:left w:val="none" w:sz="0" w:space="0" w:color="auto"/>
            <w:bottom w:val="none" w:sz="0" w:space="0" w:color="auto"/>
            <w:right w:val="none" w:sz="0" w:space="0" w:color="auto"/>
          </w:divBdr>
          <w:divsChild>
            <w:div w:id="423962683">
              <w:marLeft w:val="0"/>
              <w:marRight w:val="0"/>
              <w:marTop w:val="0"/>
              <w:marBottom w:val="0"/>
              <w:divBdr>
                <w:top w:val="none" w:sz="0" w:space="0" w:color="auto"/>
                <w:left w:val="none" w:sz="0" w:space="0" w:color="auto"/>
                <w:bottom w:val="none" w:sz="0" w:space="0" w:color="auto"/>
                <w:right w:val="none" w:sz="0" w:space="0" w:color="auto"/>
              </w:divBdr>
            </w:div>
          </w:divsChild>
        </w:div>
        <w:div w:id="177355861">
          <w:marLeft w:val="0"/>
          <w:marRight w:val="0"/>
          <w:marTop w:val="0"/>
          <w:marBottom w:val="0"/>
          <w:divBdr>
            <w:top w:val="none" w:sz="0" w:space="0" w:color="auto"/>
            <w:left w:val="none" w:sz="0" w:space="0" w:color="auto"/>
            <w:bottom w:val="none" w:sz="0" w:space="0" w:color="auto"/>
            <w:right w:val="none" w:sz="0" w:space="0" w:color="auto"/>
          </w:divBdr>
          <w:divsChild>
            <w:div w:id="98631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067762">
      <w:bodyDiv w:val="1"/>
      <w:marLeft w:val="0"/>
      <w:marRight w:val="0"/>
      <w:marTop w:val="0"/>
      <w:marBottom w:val="0"/>
      <w:divBdr>
        <w:top w:val="none" w:sz="0" w:space="0" w:color="auto"/>
        <w:left w:val="none" w:sz="0" w:space="0" w:color="auto"/>
        <w:bottom w:val="none" w:sz="0" w:space="0" w:color="auto"/>
        <w:right w:val="none" w:sz="0" w:space="0" w:color="auto"/>
      </w:divBdr>
      <w:divsChild>
        <w:div w:id="205535274">
          <w:marLeft w:val="0"/>
          <w:marRight w:val="0"/>
          <w:marTop w:val="0"/>
          <w:marBottom w:val="0"/>
          <w:divBdr>
            <w:top w:val="none" w:sz="0" w:space="0" w:color="auto"/>
            <w:left w:val="none" w:sz="0" w:space="0" w:color="auto"/>
            <w:bottom w:val="none" w:sz="0" w:space="0" w:color="auto"/>
            <w:right w:val="none" w:sz="0" w:space="0" w:color="auto"/>
          </w:divBdr>
          <w:divsChild>
            <w:div w:id="1007638911">
              <w:marLeft w:val="0"/>
              <w:marRight w:val="0"/>
              <w:marTop w:val="0"/>
              <w:marBottom w:val="0"/>
              <w:divBdr>
                <w:top w:val="none" w:sz="0" w:space="0" w:color="auto"/>
                <w:left w:val="none" w:sz="0" w:space="0" w:color="auto"/>
                <w:bottom w:val="none" w:sz="0" w:space="0" w:color="auto"/>
                <w:right w:val="none" w:sz="0" w:space="0" w:color="auto"/>
              </w:divBdr>
              <w:divsChild>
                <w:div w:id="85519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588080">
          <w:marLeft w:val="0"/>
          <w:marRight w:val="0"/>
          <w:marTop w:val="0"/>
          <w:marBottom w:val="0"/>
          <w:divBdr>
            <w:top w:val="none" w:sz="0" w:space="0" w:color="auto"/>
            <w:left w:val="none" w:sz="0" w:space="0" w:color="auto"/>
            <w:bottom w:val="none" w:sz="0" w:space="0" w:color="auto"/>
            <w:right w:val="none" w:sz="0" w:space="0" w:color="auto"/>
          </w:divBdr>
          <w:divsChild>
            <w:div w:id="72362409">
              <w:marLeft w:val="0"/>
              <w:marRight w:val="0"/>
              <w:marTop w:val="0"/>
              <w:marBottom w:val="0"/>
              <w:divBdr>
                <w:top w:val="none" w:sz="0" w:space="0" w:color="auto"/>
                <w:left w:val="none" w:sz="0" w:space="0" w:color="auto"/>
                <w:bottom w:val="none" w:sz="0" w:space="0" w:color="auto"/>
                <w:right w:val="none" w:sz="0" w:space="0" w:color="auto"/>
              </w:divBdr>
              <w:divsChild>
                <w:div w:id="97611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871785">
      <w:bodyDiv w:val="1"/>
      <w:marLeft w:val="0"/>
      <w:marRight w:val="0"/>
      <w:marTop w:val="0"/>
      <w:marBottom w:val="0"/>
      <w:divBdr>
        <w:top w:val="none" w:sz="0" w:space="0" w:color="auto"/>
        <w:left w:val="none" w:sz="0" w:space="0" w:color="auto"/>
        <w:bottom w:val="none" w:sz="0" w:space="0" w:color="auto"/>
        <w:right w:val="none" w:sz="0" w:space="0" w:color="auto"/>
      </w:divBdr>
      <w:divsChild>
        <w:div w:id="1115709187">
          <w:marLeft w:val="0"/>
          <w:marRight w:val="0"/>
          <w:marTop w:val="0"/>
          <w:marBottom w:val="0"/>
          <w:divBdr>
            <w:top w:val="none" w:sz="0" w:space="0" w:color="auto"/>
            <w:left w:val="none" w:sz="0" w:space="0" w:color="auto"/>
            <w:bottom w:val="none" w:sz="0" w:space="0" w:color="auto"/>
            <w:right w:val="none" w:sz="0" w:space="0" w:color="auto"/>
          </w:divBdr>
          <w:divsChild>
            <w:div w:id="1081214664">
              <w:marLeft w:val="0"/>
              <w:marRight w:val="0"/>
              <w:marTop w:val="0"/>
              <w:marBottom w:val="0"/>
              <w:divBdr>
                <w:top w:val="none" w:sz="0" w:space="0" w:color="auto"/>
                <w:left w:val="none" w:sz="0" w:space="0" w:color="auto"/>
                <w:bottom w:val="none" w:sz="0" w:space="0" w:color="auto"/>
                <w:right w:val="none" w:sz="0" w:space="0" w:color="auto"/>
              </w:divBdr>
            </w:div>
          </w:divsChild>
        </w:div>
        <w:div w:id="370616747">
          <w:marLeft w:val="0"/>
          <w:marRight w:val="0"/>
          <w:marTop w:val="0"/>
          <w:marBottom w:val="0"/>
          <w:divBdr>
            <w:top w:val="none" w:sz="0" w:space="0" w:color="auto"/>
            <w:left w:val="none" w:sz="0" w:space="0" w:color="auto"/>
            <w:bottom w:val="none" w:sz="0" w:space="0" w:color="auto"/>
            <w:right w:val="none" w:sz="0" w:space="0" w:color="auto"/>
          </w:divBdr>
          <w:divsChild>
            <w:div w:id="529072479">
              <w:marLeft w:val="0"/>
              <w:marRight w:val="0"/>
              <w:marTop w:val="0"/>
              <w:marBottom w:val="0"/>
              <w:divBdr>
                <w:top w:val="none" w:sz="0" w:space="0" w:color="auto"/>
                <w:left w:val="none" w:sz="0" w:space="0" w:color="auto"/>
                <w:bottom w:val="none" w:sz="0" w:space="0" w:color="auto"/>
                <w:right w:val="none" w:sz="0" w:space="0" w:color="auto"/>
              </w:divBdr>
            </w:div>
          </w:divsChild>
        </w:div>
        <w:div w:id="1217007380">
          <w:marLeft w:val="0"/>
          <w:marRight w:val="0"/>
          <w:marTop w:val="0"/>
          <w:marBottom w:val="0"/>
          <w:divBdr>
            <w:top w:val="none" w:sz="0" w:space="0" w:color="auto"/>
            <w:left w:val="none" w:sz="0" w:space="0" w:color="auto"/>
            <w:bottom w:val="none" w:sz="0" w:space="0" w:color="auto"/>
            <w:right w:val="none" w:sz="0" w:space="0" w:color="auto"/>
          </w:divBdr>
          <w:divsChild>
            <w:div w:id="29249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3A900-C82D-4C85-BD33-A2820EBDD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6</Pages>
  <Words>918</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Judge.Blake Neill</dc:creator>
  <cp:keywords/>
  <dc:description/>
  <cp:lastModifiedBy>Laura Blount</cp:lastModifiedBy>
  <cp:revision>16</cp:revision>
  <dcterms:created xsi:type="dcterms:W3CDTF">2024-10-03T12:35:00Z</dcterms:created>
  <dcterms:modified xsi:type="dcterms:W3CDTF">2025-09-02T14:14:00Z</dcterms:modified>
</cp:coreProperties>
</file>